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81" w:rsidRPr="008B146F" w:rsidRDefault="00C95281" w:rsidP="006D32C1">
      <w:pPr>
        <w:rPr>
          <w:rFonts w:asciiTheme="minorHAnsi" w:hAnsiTheme="minorHAnsi" w:cs="Arial"/>
          <w:sz w:val="22"/>
          <w:szCs w:val="22"/>
        </w:rPr>
      </w:pPr>
      <w:r w:rsidRPr="008B146F">
        <w:rPr>
          <w:rFonts w:asciiTheme="minorHAnsi" w:hAnsiTheme="minorHAnsi" w:cs="Arial"/>
          <w:sz w:val="22"/>
          <w:szCs w:val="22"/>
        </w:rPr>
        <w:t>Board of Directors Meeting</w:t>
      </w:r>
    </w:p>
    <w:p w:rsidR="00C95281" w:rsidRPr="008B146F" w:rsidRDefault="00C95281" w:rsidP="006D32C1">
      <w:pPr>
        <w:rPr>
          <w:rFonts w:asciiTheme="minorHAnsi" w:hAnsiTheme="minorHAnsi" w:cs="Arial"/>
          <w:sz w:val="22"/>
          <w:szCs w:val="22"/>
        </w:rPr>
      </w:pPr>
      <w:r w:rsidRPr="008B146F">
        <w:rPr>
          <w:rFonts w:asciiTheme="minorHAnsi" w:hAnsiTheme="minorHAnsi" w:cs="Arial"/>
          <w:sz w:val="22"/>
          <w:szCs w:val="22"/>
        </w:rPr>
        <w:t>M</w:t>
      </w:r>
      <w:r w:rsidR="00C35C90" w:rsidRPr="008B146F">
        <w:rPr>
          <w:rFonts w:asciiTheme="minorHAnsi" w:hAnsiTheme="minorHAnsi" w:cs="Arial"/>
          <w:sz w:val="22"/>
          <w:szCs w:val="22"/>
        </w:rPr>
        <w:t>inutes</w:t>
      </w:r>
    </w:p>
    <w:p w:rsidR="00C95281" w:rsidRPr="008B146F" w:rsidRDefault="00FF134D" w:rsidP="006D32C1">
      <w:pPr>
        <w:rPr>
          <w:rFonts w:asciiTheme="minorHAnsi" w:hAnsiTheme="minorHAnsi" w:cs="Arial"/>
          <w:sz w:val="22"/>
          <w:szCs w:val="22"/>
          <w:u w:val="single"/>
        </w:rPr>
      </w:pPr>
      <w:r>
        <w:rPr>
          <w:rFonts w:asciiTheme="minorHAnsi" w:hAnsiTheme="minorHAnsi" w:cs="Arial"/>
          <w:sz w:val="22"/>
          <w:szCs w:val="22"/>
        </w:rPr>
        <w:t>May 18</w:t>
      </w:r>
      <w:r w:rsidR="00786152">
        <w:rPr>
          <w:rFonts w:asciiTheme="minorHAnsi" w:hAnsiTheme="minorHAnsi" w:cs="Arial"/>
          <w:sz w:val="22"/>
          <w:szCs w:val="22"/>
        </w:rPr>
        <w:t>, 2015</w:t>
      </w:r>
    </w:p>
    <w:p w:rsidR="00C95281" w:rsidRPr="008B146F" w:rsidRDefault="00C95281" w:rsidP="006D32C1">
      <w:pPr>
        <w:ind w:left="720"/>
        <w:rPr>
          <w:rFonts w:asciiTheme="minorHAnsi" w:hAnsiTheme="minorHAnsi" w:cs="Arial"/>
          <w:sz w:val="22"/>
          <w:szCs w:val="22"/>
          <w:u w:val="single"/>
        </w:rPr>
      </w:pPr>
    </w:p>
    <w:p w:rsidR="00286468" w:rsidRPr="008B146F" w:rsidRDefault="00286468" w:rsidP="00021D40">
      <w:pPr>
        <w:numPr>
          <w:ilvl w:val="0"/>
          <w:numId w:val="1"/>
        </w:numPr>
        <w:rPr>
          <w:rFonts w:asciiTheme="minorHAnsi" w:hAnsiTheme="minorHAnsi" w:cs="Arial"/>
          <w:sz w:val="22"/>
          <w:szCs w:val="22"/>
          <w:u w:val="single"/>
        </w:rPr>
      </w:pPr>
      <w:r w:rsidRPr="008B146F">
        <w:rPr>
          <w:rFonts w:asciiTheme="minorHAnsi" w:hAnsiTheme="minorHAnsi" w:cs="Arial"/>
          <w:sz w:val="22"/>
          <w:szCs w:val="22"/>
          <w:u w:val="single"/>
        </w:rPr>
        <w:t>Call to Order and Determination of Quorum</w:t>
      </w:r>
      <w:r w:rsidR="002B5118" w:rsidRPr="008B146F">
        <w:rPr>
          <w:rFonts w:asciiTheme="minorHAnsi" w:hAnsiTheme="minorHAnsi" w:cs="Arial"/>
          <w:sz w:val="22"/>
          <w:szCs w:val="22"/>
        </w:rPr>
        <w:t>.</w:t>
      </w:r>
      <w:r w:rsidR="00021D40" w:rsidRPr="008B146F">
        <w:rPr>
          <w:rFonts w:asciiTheme="minorHAnsi" w:hAnsiTheme="minorHAnsi" w:cs="Arial"/>
          <w:sz w:val="22"/>
          <w:szCs w:val="22"/>
        </w:rPr>
        <w:t xml:space="preserve"> </w:t>
      </w:r>
      <w:r w:rsidR="00B624D6">
        <w:rPr>
          <w:rFonts w:asciiTheme="minorHAnsi" w:hAnsiTheme="minorHAnsi" w:cs="Arial"/>
          <w:sz w:val="22"/>
          <w:szCs w:val="22"/>
        </w:rPr>
        <w:t>Stewart Jacobson</w:t>
      </w:r>
      <w:r w:rsidRPr="008B146F">
        <w:rPr>
          <w:rFonts w:asciiTheme="minorHAnsi" w:hAnsiTheme="minorHAnsi" w:cs="Arial"/>
          <w:sz w:val="22"/>
          <w:szCs w:val="22"/>
        </w:rPr>
        <w:t xml:space="preserve"> established a quorum was prese</w:t>
      </w:r>
      <w:r w:rsidR="00170EF5" w:rsidRPr="008B146F">
        <w:rPr>
          <w:rFonts w:asciiTheme="minorHAnsi" w:hAnsiTheme="minorHAnsi" w:cs="Arial"/>
          <w:sz w:val="22"/>
          <w:szCs w:val="22"/>
        </w:rPr>
        <w:t>nt and began the meeting at 6:0</w:t>
      </w:r>
      <w:r w:rsidR="00786152">
        <w:rPr>
          <w:rFonts w:asciiTheme="minorHAnsi" w:hAnsiTheme="minorHAnsi" w:cs="Arial"/>
          <w:sz w:val="22"/>
          <w:szCs w:val="22"/>
        </w:rPr>
        <w:t>0</w:t>
      </w:r>
      <w:r w:rsidRPr="008B146F">
        <w:rPr>
          <w:rFonts w:asciiTheme="minorHAnsi" w:hAnsiTheme="minorHAnsi" w:cs="Arial"/>
          <w:sz w:val="22"/>
          <w:szCs w:val="22"/>
        </w:rPr>
        <w:t> p.m.</w:t>
      </w:r>
      <w:r w:rsidR="00BE1D3B" w:rsidRPr="008B146F">
        <w:rPr>
          <w:rFonts w:asciiTheme="minorHAnsi" w:hAnsiTheme="minorHAnsi" w:cs="Arial"/>
          <w:sz w:val="22"/>
          <w:szCs w:val="22"/>
        </w:rPr>
        <w:t xml:space="preserve">  </w:t>
      </w:r>
    </w:p>
    <w:p w:rsidR="00587233" w:rsidRPr="008B146F" w:rsidRDefault="00587233" w:rsidP="006D32C1">
      <w:pPr>
        <w:rPr>
          <w:rFonts w:asciiTheme="minorHAnsi" w:hAnsiTheme="minorHAnsi" w:cs="Arial"/>
          <w:sz w:val="22"/>
          <w:szCs w:val="22"/>
        </w:rPr>
      </w:pPr>
    </w:p>
    <w:tbl>
      <w:tblPr>
        <w:tblW w:w="0" w:type="auto"/>
        <w:tblInd w:w="828" w:type="dxa"/>
        <w:tblLook w:val="01E0" w:firstRow="1" w:lastRow="1" w:firstColumn="1" w:lastColumn="1" w:noHBand="0" w:noVBand="0"/>
      </w:tblPr>
      <w:tblGrid>
        <w:gridCol w:w="9528"/>
        <w:gridCol w:w="220"/>
        <w:gridCol w:w="220"/>
        <w:gridCol w:w="220"/>
      </w:tblGrid>
      <w:tr w:rsidR="00587233" w:rsidRPr="008B146F" w:rsidTr="00E53871">
        <w:trPr>
          <w:trHeight w:val="225"/>
        </w:trPr>
        <w:tc>
          <w:tcPr>
            <w:tcW w:w="0" w:type="auto"/>
          </w:tcPr>
          <w:tbl>
            <w:tblPr>
              <w:tblStyle w:val="TableGrid"/>
              <w:tblW w:w="12577" w:type="dxa"/>
              <w:tblBorders>
                <w:right w:val="none" w:sz="0" w:space="0" w:color="auto"/>
              </w:tblBorders>
              <w:tblLook w:val="04A0" w:firstRow="1" w:lastRow="0" w:firstColumn="1" w:lastColumn="0" w:noHBand="0" w:noVBand="1"/>
            </w:tblPr>
            <w:tblGrid>
              <w:gridCol w:w="2227"/>
              <w:gridCol w:w="3060"/>
              <w:gridCol w:w="1800"/>
              <w:gridCol w:w="5490"/>
            </w:tblGrid>
            <w:tr w:rsidR="009B15A1" w:rsidRPr="008B146F" w:rsidTr="00FB33BC">
              <w:trPr>
                <w:trHeight w:val="350"/>
              </w:trPr>
              <w:tc>
                <w:tcPr>
                  <w:tcW w:w="2227" w:type="dxa"/>
                </w:tcPr>
                <w:p w:rsidR="009B15A1" w:rsidRPr="008B146F" w:rsidRDefault="009B15A1" w:rsidP="00110787">
                  <w:pPr>
                    <w:jc w:val="center"/>
                    <w:rPr>
                      <w:rFonts w:asciiTheme="minorHAnsi" w:hAnsiTheme="minorHAnsi" w:cs="Arial"/>
                      <w:sz w:val="22"/>
                      <w:szCs w:val="22"/>
                    </w:rPr>
                  </w:pPr>
                  <w:r w:rsidRPr="008B146F">
                    <w:rPr>
                      <w:rFonts w:asciiTheme="minorHAnsi" w:hAnsiTheme="minorHAnsi" w:cs="Arial"/>
                      <w:sz w:val="22"/>
                      <w:szCs w:val="22"/>
                    </w:rPr>
                    <w:t>Present</w:t>
                  </w:r>
                </w:p>
              </w:tc>
              <w:tc>
                <w:tcPr>
                  <w:tcW w:w="3060" w:type="dxa"/>
                </w:tcPr>
                <w:p w:rsidR="009B15A1" w:rsidRPr="008B146F" w:rsidRDefault="009B15A1" w:rsidP="00110787">
                  <w:pPr>
                    <w:jc w:val="center"/>
                    <w:rPr>
                      <w:rFonts w:asciiTheme="minorHAnsi" w:hAnsiTheme="minorHAnsi" w:cs="Arial"/>
                      <w:sz w:val="22"/>
                      <w:szCs w:val="22"/>
                    </w:rPr>
                  </w:pPr>
                  <w:r w:rsidRPr="008B146F">
                    <w:rPr>
                      <w:rFonts w:asciiTheme="minorHAnsi" w:hAnsiTheme="minorHAnsi" w:cs="Arial"/>
                      <w:sz w:val="22"/>
                      <w:szCs w:val="22"/>
                    </w:rPr>
                    <w:t>Absent</w:t>
                  </w:r>
                </w:p>
              </w:tc>
              <w:tc>
                <w:tcPr>
                  <w:tcW w:w="1800" w:type="dxa"/>
                </w:tcPr>
                <w:p w:rsidR="009B15A1" w:rsidRPr="008B146F" w:rsidRDefault="009B15A1" w:rsidP="00110787">
                  <w:pPr>
                    <w:jc w:val="center"/>
                    <w:rPr>
                      <w:rFonts w:asciiTheme="minorHAnsi" w:hAnsiTheme="minorHAnsi" w:cs="Arial"/>
                      <w:sz w:val="22"/>
                      <w:szCs w:val="22"/>
                    </w:rPr>
                  </w:pPr>
                  <w:r w:rsidRPr="008B146F">
                    <w:rPr>
                      <w:rFonts w:asciiTheme="minorHAnsi" w:hAnsiTheme="minorHAnsi" w:cs="Arial"/>
                      <w:sz w:val="22"/>
                      <w:szCs w:val="22"/>
                    </w:rPr>
                    <w:t>Guests</w:t>
                  </w:r>
                </w:p>
              </w:tc>
              <w:tc>
                <w:tcPr>
                  <w:tcW w:w="5490" w:type="dxa"/>
                </w:tcPr>
                <w:p w:rsidR="009B15A1" w:rsidRPr="008B146F" w:rsidRDefault="009B15A1" w:rsidP="009B15A1">
                  <w:pPr>
                    <w:rPr>
                      <w:rFonts w:asciiTheme="minorHAnsi" w:hAnsiTheme="minorHAnsi"/>
                      <w:sz w:val="22"/>
                      <w:szCs w:val="22"/>
                    </w:rPr>
                  </w:pPr>
                  <w:r w:rsidRPr="008B146F">
                    <w:rPr>
                      <w:rFonts w:asciiTheme="minorHAnsi" w:hAnsiTheme="minorHAnsi"/>
                      <w:sz w:val="22"/>
                      <w:szCs w:val="22"/>
                    </w:rPr>
                    <w:t>Staff Present</w:t>
                  </w:r>
                </w:p>
              </w:tc>
            </w:tr>
            <w:tr w:rsidR="00B624D6" w:rsidRPr="008B146F" w:rsidTr="00FB33BC">
              <w:tc>
                <w:tcPr>
                  <w:tcW w:w="2227" w:type="dxa"/>
                </w:tcPr>
                <w:p w:rsidR="00B624D6" w:rsidRPr="008B146F" w:rsidRDefault="00FF134D" w:rsidP="006D32C1">
                  <w:pPr>
                    <w:rPr>
                      <w:rFonts w:asciiTheme="minorHAnsi" w:hAnsiTheme="minorHAnsi" w:cs="Arial"/>
                      <w:sz w:val="22"/>
                      <w:szCs w:val="22"/>
                    </w:rPr>
                  </w:pPr>
                  <w:proofErr w:type="spellStart"/>
                  <w:r w:rsidRPr="008B146F">
                    <w:rPr>
                      <w:rFonts w:asciiTheme="minorHAnsi" w:hAnsiTheme="minorHAnsi" w:cs="Arial"/>
                      <w:sz w:val="22"/>
                      <w:szCs w:val="22"/>
                    </w:rPr>
                    <w:t>Gaylon</w:t>
                  </w:r>
                  <w:proofErr w:type="spellEnd"/>
                  <w:r w:rsidRPr="008B146F">
                    <w:rPr>
                      <w:rFonts w:asciiTheme="minorHAnsi" w:hAnsiTheme="minorHAnsi" w:cs="Arial"/>
                      <w:sz w:val="22"/>
                      <w:szCs w:val="22"/>
                    </w:rPr>
                    <w:t xml:space="preserve"> Butler</w:t>
                  </w:r>
                </w:p>
              </w:tc>
              <w:tc>
                <w:tcPr>
                  <w:tcW w:w="3060" w:type="dxa"/>
                </w:tcPr>
                <w:p w:rsidR="00B624D6" w:rsidRPr="008B146F" w:rsidRDefault="00BD5731" w:rsidP="00143057">
                  <w:pPr>
                    <w:rPr>
                      <w:rFonts w:asciiTheme="minorHAnsi" w:hAnsiTheme="minorHAnsi" w:cs="Arial"/>
                      <w:sz w:val="22"/>
                      <w:szCs w:val="22"/>
                    </w:rPr>
                  </w:pPr>
                  <w:r w:rsidRPr="008B146F">
                    <w:rPr>
                      <w:rFonts w:asciiTheme="minorHAnsi" w:hAnsiTheme="minorHAnsi" w:cs="Arial"/>
                      <w:sz w:val="22"/>
                      <w:szCs w:val="22"/>
                    </w:rPr>
                    <w:t>Pat Bullard</w:t>
                  </w:r>
                </w:p>
              </w:tc>
              <w:tc>
                <w:tcPr>
                  <w:tcW w:w="1800" w:type="dxa"/>
                </w:tcPr>
                <w:p w:rsidR="00B624D6" w:rsidRPr="008B146F" w:rsidRDefault="00BD5731" w:rsidP="00E772AD">
                  <w:pPr>
                    <w:rPr>
                      <w:rFonts w:asciiTheme="minorHAnsi" w:hAnsiTheme="minorHAnsi" w:cs="Arial"/>
                      <w:sz w:val="22"/>
                      <w:szCs w:val="22"/>
                    </w:rPr>
                  </w:pPr>
                  <w:r>
                    <w:rPr>
                      <w:rFonts w:asciiTheme="minorHAnsi" w:hAnsiTheme="minorHAnsi" w:cs="Arial"/>
                      <w:sz w:val="22"/>
                      <w:szCs w:val="22"/>
                    </w:rPr>
                    <w:t>Kevin Barker</w:t>
                  </w:r>
                </w:p>
              </w:tc>
              <w:tc>
                <w:tcPr>
                  <w:tcW w:w="5490" w:type="dxa"/>
                </w:tcPr>
                <w:p w:rsidR="00B624D6" w:rsidRPr="008B146F" w:rsidRDefault="00B624D6" w:rsidP="00E772AD">
                  <w:pPr>
                    <w:rPr>
                      <w:rFonts w:asciiTheme="minorHAnsi" w:hAnsiTheme="minorHAnsi" w:cs="Arial"/>
                      <w:sz w:val="22"/>
                      <w:szCs w:val="22"/>
                    </w:rPr>
                  </w:pPr>
                  <w:r w:rsidRPr="008B146F">
                    <w:rPr>
                      <w:rFonts w:asciiTheme="minorHAnsi" w:hAnsiTheme="minorHAnsi" w:cs="Arial"/>
                      <w:sz w:val="22"/>
                      <w:szCs w:val="22"/>
                    </w:rPr>
                    <w:t xml:space="preserve">Laura </w:t>
                  </w:r>
                  <w:proofErr w:type="spellStart"/>
                  <w:r w:rsidRPr="008B146F">
                    <w:rPr>
                      <w:rFonts w:asciiTheme="minorHAnsi" w:hAnsiTheme="minorHAnsi" w:cs="Arial"/>
                      <w:sz w:val="22"/>
                      <w:szCs w:val="22"/>
                    </w:rPr>
                    <w:t>LaVigne</w:t>
                  </w:r>
                  <w:proofErr w:type="spellEnd"/>
                </w:p>
              </w:tc>
            </w:tr>
            <w:tr w:rsidR="00B624D6" w:rsidRPr="008B146F" w:rsidTr="00FB33BC">
              <w:tc>
                <w:tcPr>
                  <w:tcW w:w="2227" w:type="dxa"/>
                </w:tcPr>
                <w:p w:rsidR="00B624D6" w:rsidRPr="008B146F" w:rsidRDefault="00B624D6" w:rsidP="006D32C1">
                  <w:pPr>
                    <w:rPr>
                      <w:rFonts w:asciiTheme="minorHAnsi" w:hAnsiTheme="minorHAnsi" w:cs="Arial"/>
                      <w:sz w:val="22"/>
                      <w:szCs w:val="22"/>
                    </w:rPr>
                  </w:pPr>
                  <w:proofErr w:type="spellStart"/>
                  <w:r w:rsidRPr="008B146F">
                    <w:rPr>
                      <w:rFonts w:asciiTheme="minorHAnsi" w:hAnsiTheme="minorHAnsi" w:cs="Arial"/>
                      <w:sz w:val="22"/>
                      <w:szCs w:val="22"/>
                    </w:rPr>
                    <w:t>Himesh</w:t>
                  </w:r>
                  <w:proofErr w:type="spellEnd"/>
                  <w:r w:rsidRPr="008B146F">
                    <w:rPr>
                      <w:rFonts w:asciiTheme="minorHAnsi" w:hAnsiTheme="minorHAnsi" w:cs="Arial"/>
                      <w:sz w:val="22"/>
                      <w:szCs w:val="22"/>
                    </w:rPr>
                    <w:t xml:space="preserve"> Gandhi</w:t>
                  </w:r>
                </w:p>
              </w:tc>
              <w:tc>
                <w:tcPr>
                  <w:tcW w:w="3060" w:type="dxa"/>
                </w:tcPr>
                <w:p w:rsidR="00B624D6" w:rsidRPr="008B146F" w:rsidRDefault="00BD5731" w:rsidP="006D32C1">
                  <w:pPr>
                    <w:rPr>
                      <w:rFonts w:asciiTheme="minorHAnsi" w:hAnsiTheme="minorHAnsi" w:cs="Arial"/>
                      <w:sz w:val="22"/>
                      <w:szCs w:val="22"/>
                    </w:rPr>
                  </w:pPr>
                  <w:r w:rsidRPr="008B146F">
                    <w:rPr>
                      <w:rFonts w:asciiTheme="minorHAnsi" w:hAnsiTheme="minorHAnsi" w:cs="Arial"/>
                      <w:sz w:val="22"/>
                      <w:szCs w:val="22"/>
                    </w:rPr>
                    <w:t>Sharon Lee</w:t>
                  </w:r>
                </w:p>
              </w:tc>
              <w:tc>
                <w:tcPr>
                  <w:tcW w:w="1800" w:type="dxa"/>
                </w:tcPr>
                <w:p w:rsidR="00B624D6" w:rsidRPr="008B146F" w:rsidRDefault="00BD5731" w:rsidP="00E772AD">
                  <w:pPr>
                    <w:rPr>
                      <w:rFonts w:asciiTheme="minorHAnsi" w:hAnsiTheme="minorHAnsi" w:cs="Arial"/>
                      <w:sz w:val="22"/>
                      <w:szCs w:val="22"/>
                    </w:rPr>
                  </w:pPr>
                  <w:r>
                    <w:rPr>
                      <w:rFonts w:asciiTheme="minorHAnsi" w:hAnsiTheme="minorHAnsi" w:cs="Arial"/>
                      <w:sz w:val="22"/>
                      <w:szCs w:val="22"/>
                    </w:rPr>
                    <w:t>Kent Edwards</w:t>
                  </w:r>
                </w:p>
              </w:tc>
              <w:tc>
                <w:tcPr>
                  <w:tcW w:w="5490" w:type="dxa"/>
                </w:tcPr>
                <w:p w:rsidR="00B624D6" w:rsidRPr="008B146F" w:rsidRDefault="00B624D6" w:rsidP="00D83C01">
                  <w:pPr>
                    <w:rPr>
                      <w:rFonts w:asciiTheme="minorHAnsi" w:hAnsiTheme="minorHAnsi" w:cs="Arial"/>
                      <w:sz w:val="22"/>
                      <w:szCs w:val="22"/>
                    </w:rPr>
                  </w:pPr>
                  <w:r w:rsidRPr="008B146F">
                    <w:rPr>
                      <w:rFonts w:asciiTheme="minorHAnsi" w:hAnsiTheme="minorHAnsi" w:cs="Arial"/>
                      <w:sz w:val="22"/>
                      <w:szCs w:val="22"/>
                    </w:rPr>
                    <w:t>Cheryl Olivier</w:t>
                  </w:r>
                </w:p>
              </w:tc>
            </w:tr>
            <w:tr w:rsidR="00B624D6" w:rsidRPr="008B146F" w:rsidTr="00FB33BC">
              <w:tc>
                <w:tcPr>
                  <w:tcW w:w="2227" w:type="dxa"/>
                </w:tcPr>
                <w:p w:rsidR="00B624D6" w:rsidRPr="008B146F" w:rsidRDefault="00B624D6" w:rsidP="006D32C1">
                  <w:pPr>
                    <w:rPr>
                      <w:rFonts w:asciiTheme="minorHAnsi" w:hAnsiTheme="minorHAnsi" w:cs="Arial"/>
                      <w:sz w:val="22"/>
                      <w:szCs w:val="22"/>
                    </w:rPr>
                  </w:pPr>
                  <w:r w:rsidRPr="008B146F">
                    <w:rPr>
                      <w:rFonts w:asciiTheme="minorHAnsi" w:hAnsiTheme="minorHAnsi" w:cs="Arial"/>
                      <w:sz w:val="22"/>
                      <w:szCs w:val="22"/>
                    </w:rPr>
                    <w:t>Becky Geary</w:t>
                  </w:r>
                </w:p>
              </w:tc>
              <w:tc>
                <w:tcPr>
                  <w:tcW w:w="3060" w:type="dxa"/>
                </w:tcPr>
                <w:p w:rsidR="00B624D6" w:rsidRPr="008B146F" w:rsidRDefault="00BD5731" w:rsidP="00701FDC">
                  <w:pPr>
                    <w:rPr>
                      <w:rFonts w:asciiTheme="minorHAnsi" w:hAnsiTheme="minorHAnsi" w:cs="Arial"/>
                      <w:sz w:val="22"/>
                      <w:szCs w:val="22"/>
                    </w:rPr>
                  </w:pPr>
                  <w:r>
                    <w:rPr>
                      <w:rFonts w:asciiTheme="minorHAnsi" w:hAnsiTheme="minorHAnsi" w:cs="Arial"/>
                      <w:sz w:val="22"/>
                      <w:szCs w:val="22"/>
                    </w:rPr>
                    <w:t xml:space="preserve">Larry </w:t>
                  </w:r>
                  <w:proofErr w:type="spellStart"/>
                  <w:r>
                    <w:rPr>
                      <w:rFonts w:asciiTheme="minorHAnsi" w:hAnsiTheme="minorHAnsi" w:cs="Arial"/>
                      <w:sz w:val="22"/>
                      <w:szCs w:val="22"/>
                    </w:rPr>
                    <w:t>Lobue</w:t>
                  </w:r>
                  <w:proofErr w:type="spellEnd"/>
                </w:p>
              </w:tc>
              <w:tc>
                <w:tcPr>
                  <w:tcW w:w="1800" w:type="dxa"/>
                </w:tcPr>
                <w:p w:rsidR="00B624D6" w:rsidRPr="008B146F" w:rsidRDefault="00BD5731" w:rsidP="00E772AD">
                  <w:pPr>
                    <w:rPr>
                      <w:rFonts w:asciiTheme="minorHAnsi" w:hAnsiTheme="minorHAnsi" w:cs="Arial"/>
                      <w:sz w:val="22"/>
                      <w:szCs w:val="22"/>
                    </w:rPr>
                  </w:pPr>
                  <w:r>
                    <w:rPr>
                      <w:rFonts w:asciiTheme="minorHAnsi" w:hAnsiTheme="minorHAnsi" w:cs="Arial"/>
                      <w:sz w:val="22"/>
                      <w:szCs w:val="22"/>
                    </w:rPr>
                    <w:t>Marian Wright</w:t>
                  </w:r>
                </w:p>
              </w:tc>
              <w:tc>
                <w:tcPr>
                  <w:tcW w:w="5490" w:type="dxa"/>
                </w:tcPr>
                <w:p w:rsidR="00B624D6" w:rsidRPr="008B146F" w:rsidRDefault="00B624D6" w:rsidP="00D83C01">
                  <w:pPr>
                    <w:rPr>
                      <w:rFonts w:asciiTheme="minorHAnsi" w:hAnsiTheme="minorHAnsi" w:cs="Arial"/>
                      <w:sz w:val="22"/>
                      <w:szCs w:val="22"/>
                    </w:rPr>
                  </w:pPr>
                </w:p>
              </w:tc>
            </w:tr>
            <w:tr w:rsidR="00BD5731" w:rsidRPr="008B146F" w:rsidTr="00FB33BC">
              <w:tc>
                <w:tcPr>
                  <w:tcW w:w="2227" w:type="dxa"/>
                </w:tcPr>
                <w:p w:rsidR="00BD5731" w:rsidRPr="008B146F" w:rsidRDefault="00BD5731" w:rsidP="006D32C1">
                  <w:pPr>
                    <w:rPr>
                      <w:rFonts w:asciiTheme="minorHAnsi" w:hAnsiTheme="minorHAnsi" w:cs="Arial"/>
                      <w:sz w:val="22"/>
                      <w:szCs w:val="22"/>
                    </w:rPr>
                  </w:pPr>
                  <w:r w:rsidRPr="008B146F">
                    <w:rPr>
                      <w:rFonts w:asciiTheme="minorHAnsi" w:hAnsiTheme="minorHAnsi" w:cs="Arial"/>
                      <w:sz w:val="22"/>
                      <w:szCs w:val="22"/>
                    </w:rPr>
                    <w:t xml:space="preserve">Avis </w:t>
                  </w:r>
                  <w:proofErr w:type="spellStart"/>
                  <w:r w:rsidRPr="008B146F">
                    <w:rPr>
                      <w:rFonts w:asciiTheme="minorHAnsi" w:hAnsiTheme="minorHAnsi" w:cs="Arial"/>
                      <w:sz w:val="22"/>
                      <w:szCs w:val="22"/>
                    </w:rPr>
                    <w:t>Goldy</w:t>
                  </w:r>
                  <w:proofErr w:type="spellEnd"/>
                </w:p>
              </w:tc>
              <w:tc>
                <w:tcPr>
                  <w:tcW w:w="3060" w:type="dxa"/>
                </w:tcPr>
                <w:p w:rsidR="00BD5731" w:rsidRPr="008B146F" w:rsidRDefault="00BD5731" w:rsidP="003A38F7">
                  <w:pPr>
                    <w:rPr>
                      <w:rFonts w:asciiTheme="minorHAnsi" w:hAnsiTheme="minorHAnsi" w:cs="Arial"/>
                      <w:sz w:val="22"/>
                      <w:szCs w:val="22"/>
                    </w:rPr>
                  </w:pPr>
                  <w:r w:rsidRPr="008B146F">
                    <w:rPr>
                      <w:rFonts w:asciiTheme="minorHAnsi" w:hAnsiTheme="minorHAnsi" w:cs="Arial"/>
                      <w:sz w:val="22"/>
                      <w:szCs w:val="22"/>
                    </w:rPr>
                    <w:t>Laurel Wendt</w:t>
                  </w:r>
                </w:p>
              </w:tc>
              <w:tc>
                <w:tcPr>
                  <w:tcW w:w="1800" w:type="dxa"/>
                </w:tcPr>
                <w:p w:rsidR="00BD5731" w:rsidRPr="008B146F" w:rsidRDefault="00BD5731" w:rsidP="00FB33BC">
                  <w:pPr>
                    <w:rPr>
                      <w:rFonts w:asciiTheme="minorHAnsi" w:hAnsiTheme="minorHAnsi" w:cs="Arial"/>
                      <w:sz w:val="22"/>
                      <w:szCs w:val="22"/>
                    </w:rPr>
                  </w:pPr>
                  <w:r>
                    <w:rPr>
                      <w:rFonts w:asciiTheme="minorHAnsi" w:hAnsiTheme="minorHAnsi" w:cs="Arial"/>
                      <w:sz w:val="22"/>
                      <w:szCs w:val="22"/>
                    </w:rPr>
                    <w:t xml:space="preserve">Bridget </w:t>
                  </w:r>
                  <w:proofErr w:type="spellStart"/>
                  <w:r w:rsidR="00FB33BC">
                    <w:rPr>
                      <w:rFonts w:asciiTheme="minorHAnsi" w:hAnsiTheme="minorHAnsi" w:cs="Arial"/>
                      <w:sz w:val="22"/>
                      <w:szCs w:val="22"/>
                    </w:rPr>
                    <w:t>S</w:t>
                  </w:r>
                  <w:r>
                    <w:rPr>
                      <w:rFonts w:asciiTheme="minorHAnsi" w:hAnsiTheme="minorHAnsi" w:cs="Arial"/>
                      <w:sz w:val="22"/>
                      <w:szCs w:val="22"/>
                    </w:rPr>
                    <w:t>tephney</w:t>
                  </w:r>
                  <w:proofErr w:type="spellEnd"/>
                </w:p>
              </w:tc>
              <w:tc>
                <w:tcPr>
                  <w:tcW w:w="5490" w:type="dxa"/>
                </w:tcPr>
                <w:p w:rsidR="00BD5731" w:rsidRPr="008B146F" w:rsidRDefault="00BD5731" w:rsidP="00E772AD">
                  <w:pPr>
                    <w:rPr>
                      <w:rFonts w:asciiTheme="minorHAnsi" w:hAnsiTheme="minorHAnsi" w:cs="Arial"/>
                      <w:sz w:val="22"/>
                      <w:szCs w:val="22"/>
                    </w:rPr>
                  </w:pPr>
                </w:p>
              </w:tc>
            </w:tr>
            <w:tr w:rsidR="00BD5731" w:rsidRPr="008B146F" w:rsidTr="00FB33BC">
              <w:tc>
                <w:tcPr>
                  <w:tcW w:w="2227" w:type="dxa"/>
                </w:tcPr>
                <w:p w:rsidR="00BD5731" w:rsidRPr="008B146F" w:rsidRDefault="00BD5731" w:rsidP="006D32C1">
                  <w:pPr>
                    <w:rPr>
                      <w:rFonts w:asciiTheme="minorHAnsi" w:hAnsiTheme="minorHAnsi" w:cs="Arial"/>
                      <w:sz w:val="22"/>
                      <w:szCs w:val="22"/>
                    </w:rPr>
                  </w:pPr>
                  <w:r w:rsidRPr="008B146F">
                    <w:rPr>
                      <w:rFonts w:asciiTheme="minorHAnsi" w:hAnsiTheme="minorHAnsi" w:cs="Arial"/>
                      <w:sz w:val="22"/>
                      <w:szCs w:val="22"/>
                    </w:rPr>
                    <w:t>Jenny Gortney</w:t>
                  </w:r>
                </w:p>
              </w:tc>
              <w:tc>
                <w:tcPr>
                  <w:tcW w:w="3060" w:type="dxa"/>
                </w:tcPr>
                <w:p w:rsidR="00BD5731" w:rsidRPr="008B146F" w:rsidRDefault="00BD5731" w:rsidP="006D32C1">
                  <w:pPr>
                    <w:rPr>
                      <w:rFonts w:asciiTheme="minorHAnsi" w:hAnsiTheme="minorHAnsi" w:cs="Arial"/>
                      <w:sz w:val="22"/>
                      <w:szCs w:val="22"/>
                    </w:rPr>
                  </w:pPr>
                </w:p>
              </w:tc>
              <w:tc>
                <w:tcPr>
                  <w:tcW w:w="1800" w:type="dxa"/>
                </w:tcPr>
                <w:p w:rsidR="00BD5731" w:rsidRPr="008B146F" w:rsidRDefault="00BD5731" w:rsidP="00E772AD">
                  <w:pPr>
                    <w:rPr>
                      <w:rFonts w:asciiTheme="minorHAnsi" w:hAnsiTheme="minorHAnsi" w:cs="Arial"/>
                      <w:sz w:val="22"/>
                      <w:szCs w:val="22"/>
                    </w:rPr>
                  </w:pPr>
                </w:p>
              </w:tc>
              <w:tc>
                <w:tcPr>
                  <w:tcW w:w="5490" w:type="dxa"/>
                </w:tcPr>
                <w:p w:rsidR="00BD5731" w:rsidRPr="008B146F" w:rsidRDefault="00BD5731" w:rsidP="006D32C1">
                  <w:pPr>
                    <w:rPr>
                      <w:rFonts w:asciiTheme="minorHAnsi" w:hAnsiTheme="minorHAnsi" w:cs="Arial"/>
                      <w:sz w:val="22"/>
                      <w:szCs w:val="22"/>
                    </w:rPr>
                  </w:pPr>
                </w:p>
              </w:tc>
            </w:tr>
            <w:tr w:rsidR="00BD5731" w:rsidRPr="008B146F" w:rsidTr="00FB33BC">
              <w:tc>
                <w:tcPr>
                  <w:tcW w:w="2227" w:type="dxa"/>
                </w:tcPr>
                <w:p w:rsidR="00BD5731" w:rsidRPr="008B146F" w:rsidRDefault="00BD5731" w:rsidP="006D32C1">
                  <w:pPr>
                    <w:rPr>
                      <w:rFonts w:asciiTheme="minorHAnsi" w:hAnsiTheme="minorHAnsi" w:cs="Arial"/>
                      <w:sz w:val="22"/>
                      <w:szCs w:val="22"/>
                    </w:rPr>
                  </w:pPr>
                  <w:r w:rsidRPr="008B146F">
                    <w:rPr>
                      <w:rFonts w:asciiTheme="minorHAnsi" w:hAnsiTheme="minorHAnsi" w:cs="Arial"/>
                      <w:sz w:val="22"/>
                      <w:szCs w:val="22"/>
                    </w:rPr>
                    <w:t>Charlie Huber</w:t>
                  </w:r>
                </w:p>
              </w:tc>
              <w:tc>
                <w:tcPr>
                  <w:tcW w:w="3060" w:type="dxa"/>
                </w:tcPr>
                <w:p w:rsidR="00BD5731" w:rsidRPr="008B146F" w:rsidRDefault="00BD5731" w:rsidP="00E772AD">
                  <w:pPr>
                    <w:rPr>
                      <w:rFonts w:asciiTheme="minorHAnsi" w:hAnsiTheme="minorHAnsi" w:cs="Arial"/>
                      <w:sz w:val="22"/>
                      <w:szCs w:val="22"/>
                    </w:rPr>
                  </w:pPr>
                </w:p>
              </w:tc>
              <w:tc>
                <w:tcPr>
                  <w:tcW w:w="1800" w:type="dxa"/>
                </w:tcPr>
                <w:p w:rsidR="00BD5731" w:rsidRPr="008B146F" w:rsidRDefault="00BD5731" w:rsidP="00E772AD">
                  <w:pPr>
                    <w:rPr>
                      <w:rFonts w:asciiTheme="minorHAnsi" w:hAnsiTheme="minorHAnsi" w:cs="Arial"/>
                      <w:sz w:val="22"/>
                      <w:szCs w:val="22"/>
                    </w:rPr>
                  </w:pPr>
                </w:p>
              </w:tc>
              <w:tc>
                <w:tcPr>
                  <w:tcW w:w="5490" w:type="dxa"/>
                </w:tcPr>
                <w:p w:rsidR="00BD5731" w:rsidRPr="008B146F" w:rsidRDefault="00BD5731" w:rsidP="006D32C1">
                  <w:pPr>
                    <w:rPr>
                      <w:rFonts w:asciiTheme="minorHAnsi" w:hAnsiTheme="minorHAnsi" w:cs="Arial"/>
                      <w:sz w:val="22"/>
                      <w:szCs w:val="22"/>
                    </w:rPr>
                  </w:pPr>
                </w:p>
              </w:tc>
            </w:tr>
            <w:tr w:rsidR="00BD5731" w:rsidRPr="008B146F" w:rsidTr="00FB33BC">
              <w:tc>
                <w:tcPr>
                  <w:tcW w:w="2227" w:type="dxa"/>
                </w:tcPr>
                <w:p w:rsidR="00BD5731" w:rsidRPr="008B146F" w:rsidRDefault="00BD5731" w:rsidP="006D32C1">
                  <w:pPr>
                    <w:rPr>
                      <w:rFonts w:asciiTheme="minorHAnsi" w:hAnsiTheme="minorHAnsi" w:cs="Arial"/>
                      <w:sz w:val="22"/>
                      <w:szCs w:val="22"/>
                    </w:rPr>
                  </w:pPr>
                  <w:r w:rsidRPr="008B146F">
                    <w:rPr>
                      <w:rFonts w:asciiTheme="minorHAnsi" w:hAnsiTheme="minorHAnsi" w:cs="Arial"/>
                      <w:sz w:val="22"/>
                      <w:szCs w:val="22"/>
                    </w:rPr>
                    <w:t>Stewart Jacobson</w:t>
                  </w:r>
                </w:p>
              </w:tc>
              <w:tc>
                <w:tcPr>
                  <w:tcW w:w="3060" w:type="dxa"/>
                </w:tcPr>
                <w:p w:rsidR="00BD5731" w:rsidRPr="008B146F" w:rsidRDefault="00BD5731" w:rsidP="00E772AD">
                  <w:pPr>
                    <w:rPr>
                      <w:rFonts w:asciiTheme="minorHAnsi" w:hAnsiTheme="minorHAnsi" w:cs="Arial"/>
                      <w:sz w:val="22"/>
                      <w:szCs w:val="22"/>
                    </w:rPr>
                  </w:pPr>
                </w:p>
              </w:tc>
              <w:tc>
                <w:tcPr>
                  <w:tcW w:w="1800" w:type="dxa"/>
                </w:tcPr>
                <w:p w:rsidR="00BD5731" w:rsidRPr="008B146F" w:rsidRDefault="00BD5731" w:rsidP="00E772AD">
                  <w:pPr>
                    <w:rPr>
                      <w:rFonts w:asciiTheme="minorHAnsi" w:hAnsiTheme="minorHAnsi" w:cs="Arial"/>
                      <w:sz w:val="22"/>
                      <w:szCs w:val="22"/>
                    </w:rPr>
                  </w:pPr>
                </w:p>
              </w:tc>
              <w:tc>
                <w:tcPr>
                  <w:tcW w:w="5490" w:type="dxa"/>
                </w:tcPr>
                <w:p w:rsidR="00BD5731" w:rsidRPr="008B146F" w:rsidRDefault="00BD5731" w:rsidP="006D32C1">
                  <w:pPr>
                    <w:rPr>
                      <w:rFonts w:asciiTheme="minorHAnsi" w:hAnsiTheme="minorHAnsi" w:cs="Arial"/>
                      <w:sz w:val="22"/>
                      <w:szCs w:val="22"/>
                    </w:rPr>
                  </w:pPr>
                </w:p>
              </w:tc>
            </w:tr>
            <w:tr w:rsidR="00BD5731" w:rsidRPr="008B146F" w:rsidTr="00FB33BC">
              <w:tc>
                <w:tcPr>
                  <w:tcW w:w="2227" w:type="dxa"/>
                </w:tcPr>
                <w:p w:rsidR="00BD5731" w:rsidRPr="008B146F" w:rsidRDefault="00BD5731" w:rsidP="006D32C1">
                  <w:pPr>
                    <w:rPr>
                      <w:rFonts w:asciiTheme="minorHAnsi" w:hAnsiTheme="minorHAnsi" w:cs="Arial"/>
                      <w:sz w:val="22"/>
                      <w:szCs w:val="22"/>
                    </w:rPr>
                  </w:pPr>
                  <w:r>
                    <w:rPr>
                      <w:rFonts w:asciiTheme="minorHAnsi" w:hAnsiTheme="minorHAnsi" w:cs="Arial"/>
                      <w:sz w:val="22"/>
                      <w:szCs w:val="22"/>
                    </w:rPr>
                    <w:t>Jack Molho</w:t>
                  </w:r>
                </w:p>
              </w:tc>
              <w:tc>
                <w:tcPr>
                  <w:tcW w:w="3060" w:type="dxa"/>
                </w:tcPr>
                <w:p w:rsidR="00BD5731" w:rsidRPr="008B146F" w:rsidRDefault="00BD5731" w:rsidP="00143057">
                  <w:pPr>
                    <w:rPr>
                      <w:rFonts w:asciiTheme="minorHAnsi" w:hAnsiTheme="minorHAnsi" w:cs="Arial"/>
                      <w:sz w:val="22"/>
                      <w:szCs w:val="22"/>
                    </w:rPr>
                  </w:pPr>
                </w:p>
              </w:tc>
              <w:tc>
                <w:tcPr>
                  <w:tcW w:w="1800" w:type="dxa"/>
                </w:tcPr>
                <w:p w:rsidR="00BD5731" w:rsidRPr="008B146F" w:rsidRDefault="00BD5731" w:rsidP="006D32C1">
                  <w:pPr>
                    <w:rPr>
                      <w:rFonts w:asciiTheme="minorHAnsi" w:hAnsiTheme="minorHAnsi" w:cs="Arial"/>
                      <w:sz w:val="22"/>
                      <w:szCs w:val="22"/>
                    </w:rPr>
                  </w:pPr>
                </w:p>
              </w:tc>
              <w:tc>
                <w:tcPr>
                  <w:tcW w:w="5490" w:type="dxa"/>
                </w:tcPr>
                <w:p w:rsidR="00BD5731" w:rsidRPr="008B146F" w:rsidRDefault="00BD5731" w:rsidP="006D32C1">
                  <w:pPr>
                    <w:rPr>
                      <w:rFonts w:asciiTheme="minorHAnsi" w:hAnsiTheme="minorHAnsi" w:cs="Arial"/>
                      <w:sz w:val="22"/>
                      <w:szCs w:val="22"/>
                    </w:rPr>
                  </w:pPr>
                </w:p>
              </w:tc>
            </w:tr>
            <w:tr w:rsidR="00BD5731" w:rsidRPr="008B146F" w:rsidTr="00FB33BC">
              <w:tc>
                <w:tcPr>
                  <w:tcW w:w="2227" w:type="dxa"/>
                </w:tcPr>
                <w:p w:rsidR="00BD5731" w:rsidRPr="008B146F" w:rsidRDefault="00BD5731" w:rsidP="006D32C1">
                  <w:pPr>
                    <w:rPr>
                      <w:rFonts w:asciiTheme="minorHAnsi" w:hAnsiTheme="minorHAnsi" w:cs="Arial"/>
                      <w:sz w:val="22"/>
                      <w:szCs w:val="22"/>
                    </w:rPr>
                  </w:pPr>
                  <w:r>
                    <w:rPr>
                      <w:rFonts w:asciiTheme="minorHAnsi" w:hAnsiTheme="minorHAnsi" w:cs="Arial"/>
                      <w:sz w:val="22"/>
                      <w:szCs w:val="22"/>
                    </w:rPr>
                    <w:t>Diana Rushing</w:t>
                  </w:r>
                </w:p>
              </w:tc>
              <w:tc>
                <w:tcPr>
                  <w:tcW w:w="3060" w:type="dxa"/>
                </w:tcPr>
                <w:p w:rsidR="00BD5731" w:rsidRPr="008B146F" w:rsidRDefault="00BD5731" w:rsidP="00E772AD">
                  <w:pPr>
                    <w:rPr>
                      <w:rFonts w:asciiTheme="minorHAnsi" w:hAnsiTheme="minorHAnsi" w:cs="Arial"/>
                      <w:sz w:val="22"/>
                      <w:szCs w:val="22"/>
                    </w:rPr>
                  </w:pPr>
                </w:p>
              </w:tc>
              <w:tc>
                <w:tcPr>
                  <w:tcW w:w="1800" w:type="dxa"/>
                </w:tcPr>
                <w:p w:rsidR="00BD5731" w:rsidRPr="008B146F" w:rsidRDefault="00BD5731" w:rsidP="006D32C1">
                  <w:pPr>
                    <w:rPr>
                      <w:rFonts w:asciiTheme="minorHAnsi" w:hAnsiTheme="minorHAnsi" w:cs="Arial"/>
                      <w:sz w:val="22"/>
                      <w:szCs w:val="22"/>
                    </w:rPr>
                  </w:pPr>
                </w:p>
              </w:tc>
              <w:tc>
                <w:tcPr>
                  <w:tcW w:w="5490" w:type="dxa"/>
                </w:tcPr>
                <w:p w:rsidR="00BD5731" w:rsidRPr="008B146F" w:rsidRDefault="00BD5731" w:rsidP="006D32C1">
                  <w:pPr>
                    <w:rPr>
                      <w:rFonts w:asciiTheme="minorHAnsi" w:hAnsiTheme="minorHAnsi" w:cs="Arial"/>
                      <w:sz w:val="22"/>
                      <w:szCs w:val="22"/>
                    </w:rPr>
                  </w:pPr>
                </w:p>
              </w:tc>
            </w:tr>
            <w:tr w:rsidR="00BD5731" w:rsidRPr="008B146F" w:rsidTr="00FB33BC">
              <w:tc>
                <w:tcPr>
                  <w:tcW w:w="2227" w:type="dxa"/>
                </w:tcPr>
                <w:p w:rsidR="00BD5731" w:rsidRPr="008B146F" w:rsidRDefault="00BD5731" w:rsidP="008E089C">
                  <w:pPr>
                    <w:rPr>
                      <w:rFonts w:asciiTheme="minorHAnsi" w:hAnsiTheme="minorHAnsi" w:cs="Arial"/>
                      <w:sz w:val="22"/>
                      <w:szCs w:val="22"/>
                    </w:rPr>
                  </w:pPr>
                  <w:r>
                    <w:rPr>
                      <w:rFonts w:asciiTheme="minorHAnsi" w:hAnsiTheme="minorHAnsi" w:cs="Arial"/>
                      <w:sz w:val="22"/>
                      <w:szCs w:val="22"/>
                    </w:rPr>
                    <w:t xml:space="preserve">Mary </w:t>
                  </w:r>
                  <w:proofErr w:type="spellStart"/>
                  <w:r>
                    <w:rPr>
                      <w:rFonts w:asciiTheme="minorHAnsi" w:hAnsiTheme="minorHAnsi" w:cs="Arial"/>
                      <w:sz w:val="22"/>
                      <w:szCs w:val="22"/>
                    </w:rPr>
                    <w:t>Stephney</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Quinby</w:t>
                  </w:r>
                  <w:proofErr w:type="spellEnd"/>
                </w:p>
              </w:tc>
              <w:tc>
                <w:tcPr>
                  <w:tcW w:w="3060" w:type="dxa"/>
                </w:tcPr>
                <w:p w:rsidR="00BD5731" w:rsidRPr="008B146F" w:rsidRDefault="00BD5731" w:rsidP="00E772AD">
                  <w:pPr>
                    <w:rPr>
                      <w:rFonts w:asciiTheme="minorHAnsi" w:hAnsiTheme="minorHAnsi" w:cs="Arial"/>
                      <w:sz w:val="22"/>
                      <w:szCs w:val="22"/>
                    </w:rPr>
                  </w:pPr>
                </w:p>
              </w:tc>
              <w:tc>
                <w:tcPr>
                  <w:tcW w:w="1800" w:type="dxa"/>
                </w:tcPr>
                <w:p w:rsidR="00BD5731" w:rsidRPr="008B146F" w:rsidRDefault="00BD5731" w:rsidP="006D32C1">
                  <w:pPr>
                    <w:rPr>
                      <w:rFonts w:asciiTheme="minorHAnsi" w:hAnsiTheme="minorHAnsi" w:cs="Arial"/>
                      <w:sz w:val="22"/>
                      <w:szCs w:val="22"/>
                    </w:rPr>
                  </w:pPr>
                </w:p>
              </w:tc>
              <w:tc>
                <w:tcPr>
                  <w:tcW w:w="5490" w:type="dxa"/>
                </w:tcPr>
                <w:p w:rsidR="00BD5731" w:rsidRPr="008B146F" w:rsidRDefault="00BD5731" w:rsidP="006D32C1">
                  <w:pPr>
                    <w:rPr>
                      <w:rFonts w:asciiTheme="minorHAnsi" w:hAnsiTheme="minorHAnsi" w:cs="Arial"/>
                      <w:sz w:val="22"/>
                      <w:szCs w:val="22"/>
                    </w:rPr>
                  </w:pPr>
                </w:p>
              </w:tc>
            </w:tr>
            <w:tr w:rsidR="00BD5731" w:rsidRPr="008B146F" w:rsidTr="00FB33BC">
              <w:tc>
                <w:tcPr>
                  <w:tcW w:w="2227" w:type="dxa"/>
                </w:tcPr>
                <w:p w:rsidR="00BD5731" w:rsidRPr="008B146F" w:rsidRDefault="00BD5731" w:rsidP="008E089C">
                  <w:pPr>
                    <w:rPr>
                      <w:rFonts w:asciiTheme="minorHAnsi" w:hAnsiTheme="minorHAnsi" w:cs="Arial"/>
                      <w:sz w:val="22"/>
                      <w:szCs w:val="22"/>
                    </w:rPr>
                  </w:pPr>
                  <w:r w:rsidRPr="008B146F">
                    <w:rPr>
                      <w:rFonts w:asciiTheme="minorHAnsi" w:hAnsiTheme="minorHAnsi" w:cs="Arial"/>
                      <w:sz w:val="22"/>
                      <w:szCs w:val="22"/>
                    </w:rPr>
                    <w:t>Monica Wright</w:t>
                  </w:r>
                </w:p>
              </w:tc>
              <w:tc>
                <w:tcPr>
                  <w:tcW w:w="3060" w:type="dxa"/>
                </w:tcPr>
                <w:p w:rsidR="00BD5731" w:rsidRPr="008B146F" w:rsidRDefault="00BD5731" w:rsidP="00E772AD">
                  <w:pPr>
                    <w:rPr>
                      <w:rFonts w:asciiTheme="minorHAnsi" w:hAnsiTheme="minorHAnsi" w:cs="Arial"/>
                      <w:sz w:val="22"/>
                      <w:szCs w:val="22"/>
                    </w:rPr>
                  </w:pPr>
                </w:p>
              </w:tc>
              <w:tc>
                <w:tcPr>
                  <w:tcW w:w="1800" w:type="dxa"/>
                </w:tcPr>
                <w:p w:rsidR="00BD5731" w:rsidRPr="008B146F" w:rsidRDefault="00BD5731" w:rsidP="006D32C1">
                  <w:pPr>
                    <w:rPr>
                      <w:rFonts w:asciiTheme="minorHAnsi" w:hAnsiTheme="minorHAnsi" w:cs="Arial"/>
                      <w:sz w:val="22"/>
                      <w:szCs w:val="22"/>
                    </w:rPr>
                  </w:pPr>
                </w:p>
              </w:tc>
              <w:tc>
                <w:tcPr>
                  <w:tcW w:w="5490" w:type="dxa"/>
                </w:tcPr>
                <w:p w:rsidR="00BD5731" w:rsidRPr="008B146F" w:rsidRDefault="00BD5731" w:rsidP="006D32C1">
                  <w:pPr>
                    <w:rPr>
                      <w:rFonts w:asciiTheme="minorHAnsi" w:hAnsiTheme="minorHAnsi" w:cs="Arial"/>
                      <w:sz w:val="22"/>
                      <w:szCs w:val="22"/>
                    </w:rPr>
                  </w:pPr>
                </w:p>
              </w:tc>
            </w:tr>
            <w:tr w:rsidR="00BD5731" w:rsidRPr="008B146F" w:rsidTr="00FB33BC">
              <w:tc>
                <w:tcPr>
                  <w:tcW w:w="2227" w:type="dxa"/>
                </w:tcPr>
                <w:p w:rsidR="00BD5731" w:rsidRPr="008B146F" w:rsidRDefault="00BD5731" w:rsidP="008E089C">
                  <w:pPr>
                    <w:rPr>
                      <w:rFonts w:asciiTheme="minorHAnsi" w:hAnsiTheme="minorHAnsi" w:cs="Arial"/>
                      <w:sz w:val="22"/>
                      <w:szCs w:val="22"/>
                    </w:rPr>
                  </w:pPr>
                </w:p>
              </w:tc>
              <w:tc>
                <w:tcPr>
                  <w:tcW w:w="3060" w:type="dxa"/>
                </w:tcPr>
                <w:p w:rsidR="00BD5731" w:rsidRPr="008B146F" w:rsidRDefault="00BD5731" w:rsidP="00E772AD">
                  <w:pPr>
                    <w:rPr>
                      <w:rFonts w:asciiTheme="minorHAnsi" w:hAnsiTheme="minorHAnsi" w:cs="Arial"/>
                      <w:sz w:val="22"/>
                      <w:szCs w:val="22"/>
                    </w:rPr>
                  </w:pPr>
                </w:p>
              </w:tc>
              <w:tc>
                <w:tcPr>
                  <w:tcW w:w="1800" w:type="dxa"/>
                </w:tcPr>
                <w:p w:rsidR="00BD5731" w:rsidRPr="008B146F" w:rsidRDefault="00BD5731" w:rsidP="006D32C1">
                  <w:pPr>
                    <w:rPr>
                      <w:rFonts w:asciiTheme="minorHAnsi" w:hAnsiTheme="minorHAnsi" w:cs="Arial"/>
                      <w:sz w:val="22"/>
                      <w:szCs w:val="22"/>
                    </w:rPr>
                  </w:pPr>
                </w:p>
              </w:tc>
              <w:tc>
                <w:tcPr>
                  <w:tcW w:w="5490" w:type="dxa"/>
                </w:tcPr>
                <w:p w:rsidR="00BD5731" w:rsidRPr="008B146F" w:rsidRDefault="00BD5731" w:rsidP="006D32C1">
                  <w:pPr>
                    <w:rPr>
                      <w:rFonts w:asciiTheme="minorHAnsi" w:hAnsiTheme="minorHAnsi" w:cs="Arial"/>
                      <w:sz w:val="22"/>
                      <w:szCs w:val="22"/>
                    </w:rPr>
                  </w:pPr>
                </w:p>
              </w:tc>
            </w:tr>
          </w:tbl>
          <w:p w:rsidR="00587233" w:rsidRPr="008B146F" w:rsidRDefault="00587233" w:rsidP="006D32C1">
            <w:pPr>
              <w:rPr>
                <w:rFonts w:asciiTheme="minorHAnsi" w:hAnsiTheme="minorHAnsi" w:cs="Arial"/>
                <w:sz w:val="22"/>
                <w:szCs w:val="22"/>
              </w:rPr>
            </w:pPr>
          </w:p>
        </w:tc>
        <w:tc>
          <w:tcPr>
            <w:tcW w:w="0" w:type="auto"/>
          </w:tcPr>
          <w:p w:rsidR="00110787" w:rsidRPr="008B146F" w:rsidRDefault="00110787" w:rsidP="006D32C1">
            <w:pPr>
              <w:rPr>
                <w:rFonts w:asciiTheme="minorHAnsi" w:hAnsiTheme="minorHAnsi" w:cs="Arial"/>
                <w:sz w:val="22"/>
                <w:szCs w:val="22"/>
              </w:rPr>
            </w:pPr>
          </w:p>
        </w:tc>
        <w:tc>
          <w:tcPr>
            <w:tcW w:w="0" w:type="auto"/>
          </w:tcPr>
          <w:p w:rsidR="00587233" w:rsidRPr="008B146F" w:rsidRDefault="00587233" w:rsidP="006D32C1">
            <w:pPr>
              <w:rPr>
                <w:rFonts w:asciiTheme="minorHAnsi" w:hAnsiTheme="minorHAnsi" w:cs="Arial"/>
                <w:sz w:val="22"/>
                <w:szCs w:val="22"/>
              </w:rPr>
            </w:pPr>
          </w:p>
        </w:tc>
        <w:tc>
          <w:tcPr>
            <w:tcW w:w="0" w:type="auto"/>
          </w:tcPr>
          <w:p w:rsidR="00587233" w:rsidRPr="008B146F" w:rsidRDefault="00587233" w:rsidP="006D32C1">
            <w:pPr>
              <w:rPr>
                <w:rFonts w:asciiTheme="minorHAnsi" w:hAnsiTheme="minorHAnsi" w:cs="Arial"/>
                <w:sz w:val="22"/>
                <w:szCs w:val="22"/>
              </w:rPr>
            </w:pPr>
          </w:p>
        </w:tc>
      </w:tr>
      <w:tr w:rsidR="00587233" w:rsidRPr="008B146F" w:rsidTr="00E53871">
        <w:trPr>
          <w:trHeight w:val="465"/>
        </w:trPr>
        <w:tc>
          <w:tcPr>
            <w:tcW w:w="0" w:type="auto"/>
          </w:tcPr>
          <w:p w:rsidR="007E620E" w:rsidRPr="008B146F" w:rsidRDefault="007E620E" w:rsidP="006D32C1">
            <w:pPr>
              <w:rPr>
                <w:rFonts w:asciiTheme="minorHAnsi" w:hAnsiTheme="minorHAnsi" w:cs="Arial"/>
                <w:sz w:val="22"/>
                <w:szCs w:val="22"/>
              </w:rPr>
            </w:pPr>
          </w:p>
        </w:tc>
        <w:tc>
          <w:tcPr>
            <w:tcW w:w="0" w:type="auto"/>
          </w:tcPr>
          <w:p w:rsidR="0086531B" w:rsidRPr="008B146F" w:rsidRDefault="0086531B" w:rsidP="006D32C1">
            <w:pPr>
              <w:rPr>
                <w:rFonts w:asciiTheme="minorHAnsi" w:hAnsiTheme="minorHAnsi" w:cs="Arial"/>
                <w:sz w:val="22"/>
                <w:szCs w:val="22"/>
                <w:lang w:val="es-ES"/>
              </w:rPr>
            </w:pPr>
          </w:p>
        </w:tc>
        <w:tc>
          <w:tcPr>
            <w:tcW w:w="0" w:type="auto"/>
          </w:tcPr>
          <w:p w:rsidR="002A0BA0" w:rsidRPr="008B146F" w:rsidRDefault="002A0BA0" w:rsidP="00A46FBB">
            <w:pPr>
              <w:rPr>
                <w:rFonts w:asciiTheme="minorHAnsi" w:hAnsiTheme="minorHAnsi" w:cs="Arial"/>
                <w:sz w:val="22"/>
                <w:szCs w:val="22"/>
              </w:rPr>
            </w:pPr>
          </w:p>
        </w:tc>
        <w:tc>
          <w:tcPr>
            <w:tcW w:w="0" w:type="auto"/>
          </w:tcPr>
          <w:p w:rsidR="00807F1A" w:rsidRPr="008B146F" w:rsidRDefault="00807F1A" w:rsidP="006D32C1">
            <w:pPr>
              <w:rPr>
                <w:rFonts w:asciiTheme="minorHAnsi" w:hAnsiTheme="minorHAnsi" w:cs="Arial"/>
                <w:sz w:val="22"/>
                <w:szCs w:val="22"/>
              </w:rPr>
            </w:pPr>
          </w:p>
        </w:tc>
      </w:tr>
    </w:tbl>
    <w:p w:rsidR="007A0AD5" w:rsidRPr="008B146F" w:rsidRDefault="002B5118" w:rsidP="007A0AD5">
      <w:pPr>
        <w:pStyle w:val="ListParagraph"/>
        <w:numPr>
          <w:ilvl w:val="0"/>
          <w:numId w:val="1"/>
        </w:numPr>
        <w:rPr>
          <w:rFonts w:asciiTheme="minorHAnsi" w:hAnsiTheme="minorHAnsi" w:cs="Arial"/>
          <w:sz w:val="22"/>
          <w:szCs w:val="22"/>
          <w:u w:val="single"/>
        </w:rPr>
      </w:pPr>
      <w:r w:rsidRPr="008B146F">
        <w:rPr>
          <w:rFonts w:asciiTheme="minorHAnsi" w:hAnsiTheme="minorHAnsi" w:cs="Arial"/>
          <w:sz w:val="22"/>
          <w:szCs w:val="22"/>
          <w:u w:val="single"/>
        </w:rPr>
        <w:t>Welcome Guests.</w:t>
      </w:r>
      <w:r w:rsidR="00C95281" w:rsidRPr="008B146F">
        <w:rPr>
          <w:rFonts w:asciiTheme="minorHAnsi" w:hAnsiTheme="minorHAnsi" w:cs="Arial"/>
          <w:sz w:val="22"/>
          <w:szCs w:val="22"/>
        </w:rPr>
        <w:t xml:space="preserve">  </w:t>
      </w:r>
      <w:r w:rsidR="002235AD" w:rsidRPr="008B146F">
        <w:rPr>
          <w:rFonts w:asciiTheme="minorHAnsi" w:hAnsiTheme="minorHAnsi" w:cs="Arial"/>
          <w:sz w:val="22"/>
          <w:szCs w:val="22"/>
        </w:rPr>
        <w:t xml:space="preserve"> </w:t>
      </w:r>
      <w:r w:rsidR="00B624D6">
        <w:rPr>
          <w:rFonts w:asciiTheme="minorHAnsi" w:hAnsiTheme="minorHAnsi" w:cs="Arial"/>
          <w:sz w:val="22"/>
          <w:szCs w:val="22"/>
        </w:rPr>
        <w:t xml:space="preserve">Stewart Jacobson </w:t>
      </w:r>
      <w:r w:rsidR="009A0603" w:rsidRPr="008B146F">
        <w:rPr>
          <w:rFonts w:asciiTheme="minorHAnsi" w:hAnsiTheme="minorHAnsi" w:cs="Arial"/>
          <w:sz w:val="22"/>
          <w:szCs w:val="22"/>
        </w:rPr>
        <w:t>t</w:t>
      </w:r>
      <w:r w:rsidR="005F6FC5" w:rsidRPr="008B146F">
        <w:rPr>
          <w:rFonts w:asciiTheme="minorHAnsi" w:hAnsiTheme="minorHAnsi" w:cs="Arial"/>
          <w:sz w:val="22"/>
          <w:szCs w:val="22"/>
        </w:rPr>
        <w:t xml:space="preserve">hanked everyone for coming </w:t>
      </w:r>
      <w:r w:rsidR="00B54703" w:rsidRPr="008B146F">
        <w:rPr>
          <w:rFonts w:asciiTheme="minorHAnsi" w:hAnsiTheme="minorHAnsi" w:cs="Arial"/>
          <w:sz w:val="22"/>
          <w:szCs w:val="22"/>
        </w:rPr>
        <w:t xml:space="preserve">and </w:t>
      </w:r>
      <w:r w:rsidR="00B2631A" w:rsidRPr="008B146F">
        <w:rPr>
          <w:rFonts w:asciiTheme="minorHAnsi" w:hAnsiTheme="minorHAnsi" w:cs="Arial"/>
          <w:sz w:val="22"/>
          <w:szCs w:val="22"/>
        </w:rPr>
        <w:t>welcomed</w:t>
      </w:r>
      <w:r w:rsidR="00B2631A">
        <w:rPr>
          <w:rFonts w:asciiTheme="minorHAnsi" w:hAnsiTheme="minorHAnsi" w:cs="Arial"/>
          <w:sz w:val="22"/>
          <w:szCs w:val="22"/>
        </w:rPr>
        <w:t xml:space="preserve"> </w:t>
      </w:r>
      <w:r w:rsidR="00BD5731">
        <w:rPr>
          <w:rFonts w:asciiTheme="minorHAnsi" w:hAnsiTheme="minorHAnsi" w:cs="Arial"/>
          <w:sz w:val="22"/>
          <w:szCs w:val="22"/>
        </w:rPr>
        <w:t xml:space="preserve">Kevin Barker, Kent Edwards, Marian Wright and Bridget </w:t>
      </w:r>
      <w:proofErr w:type="spellStart"/>
      <w:r w:rsidR="00BD5731">
        <w:rPr>
          <w:rFonts w:asciiTheme="minorHAnsi" w:hAnsiTheme="minorHAnsi" w:cs="Arial"/>
          <w:sz w:val="22"/>
          <w:szCs w:val="22"/>
        </w:rPr>
        <w:t>Stephney</w:t>
      </w:r>
      <w:proofErr w:type="spellEnd"/>
      <w:r w:rsidR="00BD5731">
        <w:rPr>
          <w:rFonts w:asciiTheme="minorHAnsi" w:hAnsiTheme="minorHAnsi" w:cs="Arial"/>
          <w:sz w:val="22"/>
          <w:szCs w:val="22"/>
        </w:rPr>
        <w:t xml:space="preserve">. </w:t>
      </w:r>
    </w:p>
    <w:p w:rsidR="002B5118" w:rsidRPr="008B146F" w:rsidRDefault="002B5118" w:rsidP="006D32C1">
      <w:pPr>
        <w:ind w:left="720"/>
        <w:rPr>
          <w:rFonts w:asciiTheme="minorHAnsi" w:hAnsiTheme="minorHAnsi" w:cs="Arial"/>
          <w:sz w:val="22"/>
          <w:szCs w:val="22"/>
        </w:rPr>
      </w:pPr>
    </w:p>
    <w:p w:rsidR="00AC3292" w:rsidRPr="00F63FD5" w:rsidRDefault="002A4CF1" w:rsidP="00F63FD5">
      <w:pPr>
        <w:numPr>
          <w:ilvl w:val="0"/>
          <w:numId w:val="1"/>
        </w:numPr>
        <w:rPr>
          <w:rFonts w:asciiTheme="minorHAnsi" w:hAnsiTheme="minorHAnsi" w:cs="Arial"/>
          <w:sz w:val="22"/>
          <w:szCs w:val="22"/>
          <w:u w:val="single"/>
        </w:rPr>
      </w:pPr>
      <w:r w:rsidRPr="00F63FD5">
        <w:rPr>
          <w:rFonts w:asciiTheme="minorHAnsi" w:hAnsiTheme="minorHAnsi" w:cs="Arial"/>
          <w:sz w:val="22"/>
          <w:szCs w:val="22"/>
          <w:u w:val="single"/>
        </w:rPr>
        <w:t>Public Comment</w:t>
      </w:r>
      <w:r w:rsidR="00212DA6" w:rsidRPr="00F63FD5">
        <w:rPr>
          <w:rFonts w:asciiTheme="minorHAnsi" w:hAnsiTheme="minorHAnsi" w:cs="Arial"/>
          <w:sz w:val="22"/>
          <w:szCs w:val="22"/>
        </w:rPr>
        <w:t xml:space="preserve"> </w:t>
      </w:r>
      <w:r w:rsidR="00ED371D" w:rsidRPr="00F63FD5">
        <w:rPr>
          <w:rFonts w:asciiTheme="minorHAnsi" w:hAnsiTheme="minorHAnsi" w:cs="Arial"/>
          <w:sz w:val="22"/>
          <w:szCs w:val="22"/>
        </w:rPr>
        <w:t>–</w:t>
      </w:r>
      <w:r w:rsidR="00AC3292" w:rsidRPr="00F63FD5">
        <w:rPr>
          <w:rFonts w:asciiTheme="minorHAnsi" w:hAnsiTheme="minorHAnsi" w:cs="Arial"/>
          <w:sz w:val="22"/>
          <w:szCs w:val="22"/>
        </w:rPr>
        <w:t xml:space="preserve"> </w:t>
      </w:r>
      <w:r w:rsidR="00BD5731" w:rsidRPr="00F63FD5">
        <w:rPr>
          <w:rFonts w:asciiTheme="minorHAnsi" w:hAnsiTheme="minorHAnsi" w:cs="Arial"/>
          <w:sz w:val="22"/>
          <w:szCs w:val="22"/>
        </w:rPr>
        <w:t>Kevin Barker</w:t>
      </w:r>
      <w:r w:rsidR="0001050F">
        <w:rPr>
          <w:rFonts w:asciiTheme="minorHAnsi" w:hAnsiTheme="minorHAnsi" w:cs="Arial"/>
          <w:sz w:val="22"/>
          <w:szCs w:val="22"/>
        </w:rPr>
        <w:t>,</w:t>
      </w:r>
      <w:r w:rsidR="006824D4" w:rsidRPr="00F63FD5">
        <w:rPr>
          <w:rFonts w:asciiTheme="minorHAnsi" w:hAnsiTheme="minorHAnsi" w:cs="Arial"/>
          <w:sz w:val="22"/>
          <w:szCs w:val="22"/>
        </w:rPr>
        <w:t xml:space="preserve"> with </w:t>
      </w:r>
      <w:proofErr w:type="spellStart"/>
      <w:r w:rsidR="006824D4" w:rsidRPr="00F63FD5">
        <w:rPr>
          <w:rFonts w:asciiTheme="minorHAnsi" w:hAnsiTheme="minorHAnsi" w:cs="Arial"/>
          <w:sz w:val="22"/>
          <w:szCs w:val="22"/>
        </w:rPr>
        <w:t>Texana</w:t>
      </w:r>
      <w:proofErr w:type="spellEnd"/>
      <w:r w:rsidR="006824D4" w:rsidRPr="00F63FD5">
        <w:rPr>
          <w:rFonts w:asciiTheme="minorHAnsi" w:hAnsiTheme="minorHAnsi" w:cs="Arial"/>
          <w:sz w:val="22"/>
          <w:szCs w:val="22"/>
        </w:rPr>
        <w:t xml:space="preserve"> Center</w:t>
      </w:r>
      <w:r w:rsidR="0001050F">
        <w:rPr>
          <w:rFonts w:asciiTheme="minorHAnsi" w:hAnsiTheme="minorHAnsi" w:cs="Arial"/>
          <w:sz w:val="22"/>
          <w:szCs w:val="22"/>
        </w:rPr>
        <w:t>,</w:t>
      </w:r>
      <w:r w:rsidR="006824D4" w:rsidRPr="00F63FD5">
        <w:rPr>
          <w:rFonts w:asciiTheme="minorHAnsi" w:hAnsiTheme="minorHAnsi" w:cs="Arial"/>
          <w:sz w:val="22"/>
          <w:szCs w:val="22"/>
        </w:rPr>
        <w:t xml:space="preserve"> informed the Board that Senate Bill 204</w:t>
      </w:r>
      <w:r w:rsidR="00BF21A2" w:rsidRPr="00F63FD5">
        <w:rPr>
          <w:rFonts w:asciiTheme="minorHAnsi" w:hAnsiTheme="minorHAnsi" w:cs="Arial"/>
          <w:sz w:val="22"/>
          <w:szCs w:val="22"/>
        </w:rPr>
        <w:t xml:space="preserve"> (SB 204)</w:t>
      </w:r>
      <w:r w:rsidR="006824D4" w:rsidRPr="00F63FD5">
        <w:rPr>
          <w:rFonts w:asciiTheme="minorHAnsi" w:hAnsiTheme="minorHAnsi" w:cs="Arial"/>
          <w:sz w:val="22"/>
          <w:szCs w:val="22"/>
        </w:rPr>
        <w:t xml:space="preserve"> </w:t>
      </w:r>
      <w:r w:rsidR="00BF21A2" w:rsidRPr="00F63FD5">
        <w:rPr>
          <w:rFonts w:asciiTheme="minorHAnsi" w:hAnsiTheme="minorHAnsi" w:cs="Arial"/>
          <w:sz w:val="22"/>
          <w:szCs w:val="22"/>
        </w:rPr>
        <w:t xml:space="preserve">will be presented to the House of Representatives this week. SB 204 </w:t>
      </w:r>
      <w:r w:rsidR="0001050F">
        <w:rPr>
          <w:rFonts w:asciiTheme="minorHAnsi" w:hAnsiTheme="minorHAnsi" w:cs="Arial"/>
          <w:sz w:val="22"/>
          <w:szCs w:val="22"/>
        </w:rPr>
        <w:t xml:space="preserve">contains language to </w:t>
      </w:r>
      <w:r w:rsidR="00BF21A2" w:rsidRPr="00F63FD5">
        <w:rPr>
          <w:rFonts w:asciiTheme="minorHAnsi" w:hAnsiTheme="minorHAnsi" w:cs="Arial"/>
          <w:sz w:val="22"/>
          <w:szCs w:val="22"/>
        </w:rPr>
        <w:t xml:space="preserve">close the </w:t>
      </w:r>
      <w:r w:rsidR="0001050F">
        <w:rPr>
          <w:rFonts w:asciiTheme="minorHAnsi" w:hAnsiTheme="minorHAnsi" w:cs="Arial"/>
          <w:sz w:val="22"/>
          <w:szCs w:val="22"/>
        </w:rPr>
        <w:t>Austin</w:t>
      </w:r>
      <w:r w:rsidR="00BF21A2" w:rsidRPr="00F63FD5">
        <w:rPr>
          <w:rFonts w:asciiTheme="minorHAnsi" w:hAnsiTheme="minorHAnsi" w:cs="Arial"/>
          <w:sz w:val="22"/>
          <w:szCs w:val="22"/>
        </w:rPr>
        <w:t xml:space="preserve"> State Supported Living Center. </w:t>
      </w:r>
      <w:r w:rsidR="0001050F">
        <w:rPr>
          <w:rFonts w:asciiTheme="minorHAnsi" w:hAnsiTheme="minorHAnsi" w:cs="Arial"/>
          <w:sz w:val="22"/>
          <w:szCs w:val="22"/>
        </w:rPr>
        <w:t>The bill also addresses</w:t>
      </w:r>
      <w:r w:rsidR="00F63FD5" w:rsidRPr="00F63FD5">
        <w:rPr>
          <w:rFonts w:asciiTheme="minorHAnsi" w:hAnsiTheme="minorHAnsi" w:cs="Arial"/>
          <w:sz w:val="22"/>
          <w:szCs w:val="22"/>
        </w:rPr>
        <w:t xml:space="preserve"> r</w:t>
      </w:r>
      <w:r w:rsidR="00BF21A2" w:rsidRPr="00F63FD5">
        <w:rPr>
          <w:rFonts w:asciiTheme="minorHAnsi" w:hAnsiTheme="minorHAnsi" w:cs="Arial"/>
          <w:sz w:val="22"/>
          <w:szCs w:val="22"/>
        </w:rPr>
        <w:t>ehabilitation reimbursement</w:t>
      </w:r>
      <w:r w:rsidR="00F63FD5" w:rsidRPr="00F63FD5">
        <w:rPr>
          <w:rFonts w:asciiTheme="minorHAnsi" w:hAnsiTheme="minorHAnsi" w:cs="Arial"/>
          <w:sz w:val="22"/>
          <w:szCs w:val="22"/>
        </w:rPr>
        <w:t xml:space="preserve"> rate</w:t>
      </w:r>
      <w:r w:rsidR="0001050F">
        <w:rPr>
          <w:rFonts w:asciiTheme="minorHAnsi" w:hAnsiTheme="minorHAnsi" w:cs="Arial"/>
          <w:sz w:val="22"/>
          <w:szCs w:val="22"/>
        </w:rPr>
        <w:t xml:space="preserve">s. </w:t>
      </w:r>
      <w:r w:rsidR="00BF21A2" w:rsidRPr="00F63FD5">
        <w:rPr>
          <w:rFonts w:asciiTheme="minorHAnsi" w:hAnsiTheme="minorHAnsi" w:cs="Arial"/>
          <w:sz w:val="22"/>
          <w:szCs w:val="22"/>
        </w:rPr>
        <w:t>Currently</w:t>
      </w:r>
      <w:r w:rsidR="0001050F">
        <w:rPr>
          <w:rFonts w:asciiTheme="minorHAnsi" w:hAnsiTheme="minorHAnsi" w:cs="Arial"/>
          <w:sz w:val="22"/>
          <w:szCs w:val="22"/>
        </w:rPr>
        <w:t>,</w:t>
      </w:r>
      <w:r w:rsidR="00BF21A2" w:rsidRPr="00F63FD5">
        <w:rPr>
          <w:rFonts w:asciiTheme="minorHAnsi" w:hAnsiTheme="minorHAnsi" w:cs="Arial"/>
          <w:sz w:val="22"/>
          <w:szCs w:val="22"/>
        </w:rPr>
        <w:t xml:space="preserve"> the average reimbursement rate is $4.39 per h</w:t>
      </w:r>
      <w:r w:rsidR="0001050F">
        <w:rPr>
          <w:rFonts w:asciiTheme="minorHAnsi" w:hAnsiTheme="minorHAnsi" w:cs="Arial"/>
          <w:sz w:val="22"/>
          <w:szCs w:val="22"/>
        </w:rPr>
        <w:t>our</w:t>
      </w:r>
      <w:r w:rsidR="00BF21A2" w:rsidRPr="00F63FD5">
        <w:rPr>
          <w:rFonts w:asciiTheme="minorHAnsi" w:hAnsiTheme="minorHAnsi" w:cs="Arial"/>
          <w:sz w:val="22"/>
          <w:szCs w:val="22"/>
        </w:rPr>
        <w:t xml:space="preserve"> or approximately $26/day for a six hour day</w:t>
      </w:r>
      <w:r w:rsidR="0001050F">
        <w:rPr>
          <w:rFonts w:asciiTheme="minorHAnsi" w:hAnsiTheme="minorHAnsi" w:cs="Arial"/>
          <w:sz w:val="22"/>
          <w:szCs w:val="22"/>
        </w:rPr>
        <w:t xml:space="preserve">. </w:t>
      </w:r>
      <w:r w:rsidR="00BF21A2" w:rsidRPr="00F63FD5">
        <w:rPr>
          <w:rFonts w:asciiTheme="minorHAnsi" w:hAnsiTheme="minorHAnsi" w:cs="Arial"/>
          <w:sz w:val="22"/>
          <w:szCs w:val="22"/>
        </w:rPr>
        <w:t xml:space="preserve"> Other facilities such a</w:t>
      </w:r>
      <w:r w:rsidR="00F63FD5" w:rsidRPr="00F63FD5">
        <w:rPr>
          <w:rFonts w:asciiTheme="minorHAnsi" w:hAnsiTheme="minorHAnsi" w:cs="Arial"/>
          <w:sz w:val="22"/>
          <w:szCs w:val="22"/>
        </w:rPr>
        <w:t xml:space="preserve">s </w:t>
      </w:r>
      <w:proofErr w:type="spellStart"/>
      <w:r w:rsidR="00F63FD5" w:rsidRPr="00F63FD5">
        <w:rPr>
          <w:rFonts w:asciiTheme="minorHAnsi" w:hAnsiTheme="minorHAnsi" w:cs="Arial"/>
          <w:sz w:val="22"/>
          <w:szCs w:val="22"/>
        </w:rPr>
        <w:t>Brookwood</w:t>
      </w:r>
      <w:proofErr w:type="spellEnd"/>
      <w:r w:rsidR="0001050F">
        <w:rPr>
          <w:rFonts w:asciiTheme="minorHAnsi" w:hAnsiTheme="minorHAnsi" w:cs="Arial"/>
          <w:sz w:val="22"/>
          <w:szCs w:val="22"/>
        </w:rPr>
        <w:t>,</w:t>
      </w:r>
      <w:r w:rsidR="00F63FD5" w:rsidRPr="00F63FD5">
        <w:rPr>
          <w:rFonts w:asciiTheme="minorHAnsi" w:hAnsiTheme="minorHAnsi" w:cs="Arial"/>
          <w:sz w:val="22"/>
          <w:szCs w:val="22"/>
        </w:rPr>
        <w:t xml:space="preserve"> receive $50/day</w:t>
      </w:r>
      <w:r w:rsidR="0001050F">
        <w:rPr>
          <w:rFonts w:asciiTheme="minorHAnsi" w:hAnsiTheme="minorHAnsi" w:cs="Arial"/>
          <w:sz w:val="22"/>
          <w:szCs w:val="22"/>
        </w:rPr>
        <w:t>- private pay;</w:t>
      </w:r>
      <w:r w:rsidR="00F63FD5" w:rsidRPr="00F63FD5">
        <w:rPr>
          <w:rFonts w:asciiTheme="minorHAnsi" w:hAnsiTheme="minorHAnsi" w:cs="Arial"/>
          <w:sz w:val="22"/>
          <w:szCs w:val="22"/>
        </w:rPr>
        <w:t xml:space="preserve"> </w:t>
      </w:r>
      <w:r w:rsidR="00BF21A2" w:rsidRPr="00F63FD5">
        <w:rPr>
          <w:rFonts w:asciiTheme="minorHAnsi" w:hAnsiTheme="minorHAnsi" w:cs="Arial"/>
          <w:sz w:val="22"/>
          <w:szCs w:val="22"/>
        </w:rPr>
        <w:t>schools receive $49/day</w:t>
      </w:r>
      <w:r w:rsidR="00F63FD5" w:rsidRPr="00F63FD5">
        <w:rPr>
          <w:rFonts w:asciiTheme="minorHAnsi" w:hAnsiTheme="minorHAnsi" w:cs="Arial"/>
          <w:sz w:val="22"/>
          <w:szCs w:val="22"/>
        </w:rPr>
        <w:t>, Montessori school</w:t>
      </w:r>
      <w:r w:rsidR="002B3E1F">
        <w:rPr>
          <w:rFonts w:asciiTheme="minorHAnsi" w:hAnsiTheme="minorHAnsi" w:cs="Arial"/>
          <w:sz w:val="22"/>
          <w:szCs w:val="22"/>
        </w:rPr>
        <w:t>s receive</w:t>
      </w:r>
      <w:r w:rsidR="00F63FD5" w:rsidRPr="00F63FD5">
        <w:rPr>
          <w:rFonts w:asciiTheme="minorHAnsi" w:hAnsiTheme="minorHAnsi" w:cs="Arial"/>
          <w:sz w:val="22"/>
          <w:szCs w:val="22"/>
        </w:rPr>
        <w:t xml:space="preserve"> $53/day. </w:t>
      </w:r>
      <w:proofErr w:type="spellStart"/>
      <w:r w:rsidR="002B3E1F">
        <w:rPr>
          <w:rFonts w:asciiTheme="minorHAnsi" w:hAnsiTheme="minorHAnsi" w:cs="Arial"/>
          <w:sz w:val="22"/>
          <w:szCs w:val="22"/>
        </w:rPr>
        <w:t>Texana</w:t>
      </w:r>
      <w:proofErr w:type="spellEnd"/>
      <w:r w:rsidR="002B3E1F">
        <w:rPr>
          <w:rFonts w:asciiTheme="minorHAnsi" w:hAnsiTheme="minorHAnsi" w:cs="Arial"/>
          <w:sz w:val="22"/>
          <w:szCs w:val="22"/>
        </w:rPr>
        <w:t xml:space="preserve"> losses </w:t>
      </w:r>
      <w:r w:rsidR="00F63FD5" w:rsidRPr="00F63FD5">
        <w:rPr>
          <w:rFonts w:asciiTheme="minorHAnsi" w:hAnsiTheme="minorHAnsi" w:cs="Arial"/>
          <w:sz w:val="22"/>
          <w:szCs w:val="22"/>
        </w:rPr>
        <w:t>a</w:t>
      </w:r>
      <w:r w:rsidR="0001050F">
        <w:rPr>
          <w:rFonts w:asciiTheme="minorHAnsi" w:hAnsiTheme="minorHAnsi" w:cs="Arial"/>
          <w:sz w:val="22"/>
          <w:szCs w:val="22"/>
        </w:rPr>
        <w:t xml:space="preserve">pproximately </w:t>
      </w:r>
      <w:r w:rsidR="00F63FD5" w:rsidRPr="00F63FD5">
        <w:rPr>
          <w:rFonts w:asciiTheme="minorHAnsi" w:hAnsiTheme="minorHAnsi" w:cs="Arial"/>
          <w:sz w:val="22"/>
          <w:szCs w:val="22"/>
        </w:rPr>
        <w:t>$400,000 per year</w:t>
      </w:r>
      <w:r w:rsidR="0001050F">
        <w:rPr>
          <w:rFonts w:asciiTheme="minorHAnsi" w:hAnsiTheme="minorHAnsi" w:cs="Arial"/>
          <w:sz w:val="22"/>
          <w:szCs w:val="22"/>
        </w:rPr>
        <w:t xml:space="preserve"> on their learning centers</w:t>
      </w:r>
      <w:r w:rsidR="00F63FD5" w:rsidRPr="00F63FD5">
        <w:rPr>
          <w:rFonts w:asciiTheme="minorHAnsi" w:hAnsiTheme="minorHAnsi" w:cs="Arial"/>
          <w:sz w:val="22"/>
          <w:szCs w:val="22"/>
        </w:rPr>
        <w:t xml:space="preserve">. The average provider is only reimbursed at 65% </w:t>
      </w:r>
      <w:r w:rsidR="002B3E1F">
        <w:rPr>
          <w:rFonts w:asciiTheme="minorHAnsi" w:hAnsiTheme="minorHAnsi" w:cs="Arial"/>
          <w:sz w:val="22"/>
          <w:szCs w:val="22"/>
        </w:rPr>
        <w:t xml:space="preserve">and </w:t>
      </w:r>
      <w:r w:rsidR="00F63FD5" w:rsidRPr="00F63FD5">
        <w:rPr>
          <w:rFonts w:asciiTheme="minorHAnsi" w:hAnsiTheme="minorHAnsi" w:cs="Arial"/>
          <w:sz w:val="22"/>
          <w:szCs w:val="22"/>
        </w:rPr>
        <w:t xml:space="preserve">loses $.35 on every dollar. Kevin recommended that everyone can </w:t>
      </w:r>
      <w:r w:rsidR="00F63FD5">
        <w:rPr>
          <w:rFonts w:asciiTheme="minorHAnsi" w:hAnsiTheme="minorHAnsi" w:cs="Arial"/>
          <w:sz w:val="22"/>
          <w:szCs w:val="22"/>
        </w:rPr>
        <w:t>help by telling Legislature to s</w:t>
      </w:r>
      <w:r w:rsidR="00F63FD5" w:rsidRPr="00F63FD5">
        <w:rPr>
          <w:rFonts w:asciiTheme="minorHAnsi" w:hAnsiTheme="minorHAnsi" w:cs="Arial"/>
          <w:sz w:val="22"/>
          <w:szCs w:val="22"/>
        </w:rPr>
        <w:t xml:space="preserve">upport the Bill. </w:t>
      </w:r>
      <w:r w:rsidR="00F63FD5">
        <w:rPr>
          <w:rFonts w:asciiTheme="minorHAnsi" w:hAnsiTheme="minorHAnsi" w:cs="Arial"/>
          <w:sz w:val="22"/>
          <w:szCs w:val="22"/>
        </w:rPr>
        <w:t xml:space="preserve">Charlie Huber agreed with the comments Kevin made and this bill claims to be a step in the right direction of ultimately allowing more </w:t>
      </w:r>
      <w:r w:rsidR="00B80901">
        <w:rPr>
          <w:rFonts w:asciiTheme="minorHAnsi" w:hAnsiTheme="minorHAnsi" w:cs="Arial"/>
          <w:sz w:val="22"/>
          <w:szCs w:val="22"/>
        </w:rPr>
        <w:t xml:space="preserve">individuals with </w:t>
      </w:r>
      <w:r w:rsidR="00F63FD5">
        <w:rPr>
          <w:rFonts w:asciiTheme="minorHAnsi" w:hAnsiTheme="minorHAnsi" w:cs="Arial"/>
          <w:sz w:val="22"/>
          <w:szCs w:val="22"/>
        </w:rPr>
        <w:t>I/DD</w:t>
      </w:r>
      <w:r w:rsidR="00B80901">
        <w:rPr>
          <w:rFonts w:asciiTheme="minorHAnsi" w:hAnsiTheme="minorHAnsi" w:cs="Arial"/>
          <w:sz w:val="22"/>
          <w:szCs w:val="22"/>
        </w:rPr>
        <w:t xml:space="preserve"> </w:t>
      </w:r>
      <w:r w:rsidR="002B3E1F">
        <w:rPr>
          <w:rFonts w:asciiTheme="minorHAnsi" w:hAnsiTheme="minorHAnsi" w:cs="Arial"/>
          <w:sz w:val="22"/>
          <w:szCs w:val="22"/>
        </w:rPr>
        <w:t>to be able to live</w:t>
      </w:r>
      <w:r w:rsidR="00B80901">
        <w:rPr>
          <w:rFonts w:asciiTheme="minorHAnsi" w:hAnsiTheme="minorHAnsi" w:cs="Arial"/>
          <w:sz w:val="22"/>
          <w:szCs w:val="22"/>
        </w:rPr>
        <w:t xml:space="preserve"> in communities. </w:t>
      </w:r>
    </w:p>
    <w:p w:rsidR="00AC3292" w:rsidRPr="008B146F" w:rsidRDefault="00AC3292" w:rsidP="00AC3292">
      <w:pPr>
        <w:ind w:left="1080"/>
        <w:rPr>
          <w:rFonts w:asciiTheme="minorHAnsi" w:hAnsiTheme="minorHAnsi" w:cs="Arial"/>
          <w:sz w:val="22"/>
          <w:szCs w:val="22"/>
          <w:u w:val="single"/>
        </w:rPr>
      </w:pPr>
    </w:p>
    <w:p w:rsidR="002B5118" w:rsidRPr="008B146F" w:rsidRDefault="002B5118" w:rsidP="006D32C1">
      <w:pPr>
        <w:numPr>
          <w:ilvl w:val="0"/>
          <w:numId w:val="1"/>
        </w:numPr>
        <w:rPr>
          <w:rFonts w:asciiTheme="minorHAnsi" w:hAnsiTheme="minorHAnsi" w:cs="Arial"/>
          <w:sz w:val="22"/>
          <w:szCs w:val="22"/>
        </w:rPr>
      </w:pPr>
      <w:r w:rsidRPr="008B146F">
        <w:rPr>
          <w:rFonts w:asciiTheme="minorHAnsi" w:hAnsiTheme="minorHAnsi" w:cs="Arial"/>
          <w:sz w:val="22"/>
          <w:szCs w:val="22"/>
          <w:u w:val="single"/>
        </w:rPr>
        <w:t>Consent Agenda</w:t>
      </w:r>
      <w:r w:rsidR="0066669F" w:rsidRPr="008B146F">
        <w:rPr>
          <w:rFonts w:asciiTheme="minorHAnsi" w:hAnsiTheme="minorHAnsi" w:cs="Arial"/>
          <w:sz w:val="22"/>
          <w:szCs w:val="22"/>
        </w:rPr>
        <w:t xml:space="preserve"> -</w:t>
      </w:r>
      <w:r w:rsidR="00C95281" w:rsidRPr="008B146F">
        <w:rPr>
          <w:rFonts w:asciiTheme="minorHAnsi" w:hAnsiTheme="minorHAnsi" w:cs="Arial"/>
          <w:sz w:val="22"/>
          <w:szCs w:val="22"/>
        </w:rPr>
        <w:t xml:space="preserve"> </w:t>
      </w:r>
      <w:r w:rsidR="00F01908" w:rsidRPr="008B146F">
        <w:rPr>
          <w:rFonts w:asciiTheme="minorHAnsi" w:hAnsiTheme="minorHAnsi" w:cs="Arial"/>
          <w:sz w:val="22"/>
          <w:szCs w:val="22"/>
        </w:rPr>
        <w:t>Motion</w:t>
      </w:r>
      <w:r w:rsidR="00427E1A" w:rsidRPr="008B146F">
        <w:rPr>
          <w:rFonts w:asciiTheme="minorHAnsi" w:hAnsiTheme="minorHAnsi" w:cs="Arial"/>
          <w:sz w:val="22"/>
          <w:szCs w:val="22"/>
        </w:rPr>
        <w:t xml:space="preserve"> to accept the Consent Agenda items</w:t>
      </w:r>
      <w:r w:rsidR="00C6019D" w:rsidRPr="008B146F">
        <w:rPr>
          <w:rFonts w:asciiTheme="minorHAnsi" w:hAnsiTheme="minorHAnsi" w:cs="Arial"/>
          <w:sz w:val="22"/>
          <w:szCs w:val="22"/>
        </w:rPr>
        <w:t xml:space="preserve"> </w:t>
      </w:r>
      <w:r w:rsidR="009961CF">
        <w:rPr>
          <w:rFonts w:asciiTheme="minorHAnsi" w:hAnsiTheme="minorHAnsi" w:cs="Arial"/>
          <w:sz w:val="22"/>
          <w:szCs w:val="22"/>
        </w:rPr>
        <w:t xml:space="preserve">was </w:t>
      </w:r>
      <w:r w:rsidR="00F657D5" w:rsidRPr="008B146F">
        <w:rPr>
          <w:rFonts w:asciiTheme="minorHAnsi" w:hAnsiTheme="minorHAnsi" w:cs="Arial"/>
          <w:sz w:val="22"/>
          <w:szCs w:val="22"/>
        </w:rPr>
        <w:t xml:space="preserve">made by </w:t>
      </w:r>
      <w:r w:rsidR="00B624D6">
        <w:rPr>
          <w:rFonts w:asciiTheme="minorHAnsi" w:hAnsiTheme="minorHAnsi" w:cs="Arial"/>
          <w:sz w:val="22"/>
          <w:szCs w:val="22"/>
        </w:rPr>
        <w:t>Becky Geary</w:t>
      </w:r>
      <w:r w:rsidR="00AF2DE7" w:rsidRPr="008B146F">
        <w:rPr>
          <w:rFonts w:asciiTheme="minorHAnsi" w:hAnsiTheme="minorHAnsi" w:cs="Arial"/>
          <w:sz w:val="22"/>
          <w:szCs w:val="22"/>
        </w:rPr>
        <w:t>, s</w:t>
      </w:r>
      <w:r w:rsidR="00E15082" w:rsidRPr="008B146F">
        <w:rPr>
          <w:rFonts w:asciiTheme="minorHAnsi" w:hAnsiTheme="minorHAnsi" w:cs="Arial"/>
          <w:sz w:val="22"/>
          <w:szCs w:val="22"/>
        </w:rPr>
        <w:t>econded by</w:t>
      </w:r>
      <w:r w:rsidR="00F63FD5">
        <w:rPr>
          <w:rFonts w:asciiTheme="minorHAnsi" w:hAnsiTheme="minorHAnsi" w:cs="Arial"/>
          <w:sz w:val="22"/>
          <w:szCs w:val="22"/>
        </w:rPr>
        <w:t xml:space="preserve"> Jack Molho</w:t>
      </w:r>
      <w:r w:rsidR="000A67C0">
        <w:rPr>
          <w:rFonts w:asciiTheme="minorHAnsi" w:hAnsiTheme="minorHAnsi" w:cs="Arial"/>
          <w:sz w:val="22"/>
          <w:szCs w:val="22"/>
        </w:rPr>
        <w:t xml:space="preserve">. </w:t>
      </w:r>
      <w:r w:rsidR="00F76E1E" w:rsidRPr="008B146F">
        <w:rPr>
          <w:rFonts w:asciiTheme="minorHAnsi" w:hAnsiTheme="minorHAnsi" w:cs="Arial"/>
          <w:sz w:val="22"/>
          <w:szCs w:val="22"/>
        </w:rPr>
        <w:t>M</w:t>
      </w:r>
      <w:r w:rsidRPr="008B146F">
        <w:rPr>
          <w:rFonts w:asciiTheme="minorHAnsi" w:hAnsiTheme="minorHAnsi" w:cs="Arial"/>
          <w:sz w:val="22"/>
          <w:szCs w:val="22"/>
        </w:rPr>
        <w:t>otion approved.</w:t>
      </w:r>
    </w:p>
    <w:p w:rsidR="002B5118" w:rsidRPr="008B146F" w:rsidRDefault="002B5118" w:rsidP="006D32C1">
      <w:pPr>
        <w:ind w:left="720"/>
        <w:rPr>
          <w:rFonts w:asciiTheme="minorHAnsi" w:hAnsiTheme="minorHAnsi" w:cs="Arial"/>
          <w:sz w:val="22"/>
          <w:szCs w:val="22"/>
        </w:rPr>
      </w:pPr>
    </w:p>
    <w:p w:rsidR="00E772AD" w:rsidRDefault="002B5118" w:rsidP="00E772AD">
      <w:pPr>
        <w:numPr>
          <w:ilvl w:val="0"/>
          <w:numId w:val="1"/>
        </w:numPr>
        <w:rPr>
          <w:rFonts w:asciiTheme="minorHAnsi" w:hAnsiTheme="minorHAnsi" w:cs="Arial"/>
          <w:sz w:val="22"/>
          <w:szCs w:val="22"/>
        </w:rPr>
      </w:pPr>
      <w:r w:rsidRPr="008B146F">
        <w:rPr>
          <w:rFonts w:asciiTheme="minorHAnsi" w:hAnsiTheme="minorHAnsi" w:cs="Arial"/>
          <w:sz w:val="22"/>
          <w:szCs w:val="22"/>
          <w:u w:val="single"/>
        </w:rPr>
        <w:t>Assignment of Items Removed from Consent Agenda to Agenda</w:t>
      </w:r>
      <w:r w:rsidR="00F64022" w:rsidRPr="008B146F">
        <w:rPr>
          <w:rFonts w:asciiTheme="minorHAnsi" w:hAnsiTheme="minorHAnsi" w:cs="Arial"/>
          <w:sz w:val="22"/>
          <w:szCs w:val="22"/>
        </w:rPr>
        <w:t xml:space="preserve"> - </w:t>
      </w:r>
      <w:r w:rsidRPr="008B146F">
        <w:rPr>
          <w:rFonts w:asciiTheme="minorHAnsi" w:hAnsiTheme="minorHAnsi" w:cs="Arial"/>
          <w:sz w:val="22"/>
          <w:szCs w:val="22"/>
        </w:rPr>
        <w:t xml:space="preserve">  No items removed.</w:t>
      </w:r>
    </w:p>
    <w:p w:rsidR="000A67C0" w:rsidRDefault="000A67C0" w:rsidP="000A67C0">
      <w:pPr>
        <w:pStyle w:val="ListParagraph"/>
        <w:rPr>
          <w:rFonts w:asciiTheme="minorHAnsi" w:hAnsiTheme="minorHAnsi" w:cs="Arial"/>
          <w:sz w:val="22"/>
          <w:szCs w:val="22"/>
        </w:rPr>
      </w:pPr>
    </w:p>
    <w:p w:rsidR="006B5F4D" w:rsidRPr="0044269B" w:rsidRDefault="002B5118" w:rsidP="0044269B">
      <w:pPr>
        <w:pStyle w:val="ListParagraph"/>
        <w:numPr>
          <w:ilvl w:val="0"/>
          <w:numId w:val="1"/>
        </w:numPr>
        <w:rPr>
          <w:rFonts w:asciiTheme="minorHAnsi" w:hAnsiTheme="minorHAnsi" w:cs="Arial"/>
          <w:sz w:val="22"/>
          <w:szCs w:val="22"/>
        </w:rPr>
      </w:pPr>
      <w:r w:rsidRPr="0044269B">
        <w:rPr>
          <w:rFonts w:asciiTheme="minorHAnsi" w:hAnsiTheme="minorHAnsi" w:cs="Arial"/>
          <w:sz w:val="22"/>
          <w:szCs w:val="22"/>
          <w:u w:val="single"/>
        </w:rPr>
        <w:t>Committee Reports</w:t>
      </w:r>
      <w:r w:rsidR="00EC6AE8">
        <w:rPr>
          <w:rFonts w:asciiTheme="minorHAnsi" w:hAnsiTheme="minorHAnsi" w:cs="Arial"/>
          <w:sz w:val="22"/>
          <w:szCs w:val="22"/>
          <w:u w:val="single"/>
        </w:rPr>
        <w:t>:</w:t>
      </w:r>
    </w:p>
    <w:p w:rsidR="00ED0D89" w:rsidRDefault="00ED0D89" w:rsidP="00ED0D89">
      <w:pPr>
        <w:pStyle w:val="ListParagraph"/>
        <w:rPr>
          <w:rFonts w:asciiTheme="minorHAnsi" w:hAnsiTheme="minorHAnsi" w:cs="Arial"/>
          <w:sz w:val="22"/>
          <w:szCs w:val="22"/>
        </w:rPr>
      </w:pPr>
    </w:p>
    <w:p w:rsidR="005D5D35" w:rsidRDefault="00ED0D89" w:rsidP="005F41FF">
      <w:pPr>
        <w:pStyle w:val="ListParagraph"/>
        <w:numPr>
          <w:ilvl w:val="0"/>
          <w:numId w:val="2"/>
        </w:numPr>
        <w:rPr>
          <w:rFonts w:asciiTheme="minorHAnsi" w:hAnsiTheme="minorHAnsi" w:cs="Arial"/>
          <w:sz w:val="22"/>
          <w:szCs w:val="22"/>
        </w:rPr>
      </w:pPr>
      <w:r w:rsidRPr="00D24C56">
        <w:rPr>
          <w:rFonts w:asciiTheme="minorHAnsi" w:hAnsiTheme="minorHAnsi" w:cs="Arial"/>
          <w:sz w:val="22"/>
          <w:szCs w:val="22"/>
          <w:u w:val="single"/>
        </w:rPr>
        <w:t>Executive Team:</w:t>
      </w:r>
      <w:r w:rsidRPr="00D24C56">
        <w:rPr>
          <w:rFonts w:asciiTheme="minorHAnsi" w:hAnsiTheme="minorHAnsi" w:cs="Arial"/>
          <w:sz w:val="22"/>
          <w:szCs w:val="22"/>
        </w:rPr>
        <w:t xml:space="preserve">  </w:t>
      </w:r>
      <w:r w:rsidR="00D24C56" w:rsidRPr="00D24C56">
        <w:rPr>
          <w:rFonts w:asciiTheme="minorHAnsi" w:hAnsiTheme="minorHAnsi" w:cs="Arial"/>
          <w:sz w:val="22"/>
          <w:szCs w:val="22"/>
        </w:rPr>
        <w:t>Stewart</w:t>
      </w:r>
      <w:r w:rsidR="00623F5C" w:rsidRPr="00D24C56">
        <w:rPr>
          <w:rFonts w:asciiTheme="minorHAnsi" w:hAnsiTheme="minorHAnsi" w:cs="Arial"/>
          <w:sz w:val="22"/>
          <w:szCs w:val="22"/>
        </w:rPr>
        <w:t xml:space="preserve"> </w:t>
      </w:r>
      <w:r w:rsidR="00006659" w:rsidRPr="00D24C56">
        <w:rPr>
          <w:rFonts w:asciiTheme="minorHAnsi" w:hAnsiTheme="minorHAnsi" w:cs="Arial"/>
          <w:sz w:val="22"/>
          <w:szCs w:val="22"/>
        </w:rPr>
        <w:t>provided an overview of the Executiv</w:t>
      </w:r>
      <w:r w:rsidR="00FA3945" w:rsidRPr="00D24C56">
        <w:rPr>
          <w:rFonts w:asciiTheme="minorHAnsi" w:hAnsiTheme="minorHAnsi" w:cs="Arial"/>
          <w:sz w:val="22"/>
          <w:szCs w:val="22"/>
        </w:rPr>
        <w:t>e Team meeting</w:t>
      </w:r>
      <w:r w:rsidR="0045333C">
        <w:rPr>
          <w:rFonts w:asciiTheme="minorHAnsi" w:hAnsiTheme="minorHAnsi" w:cs="Arial"/>
          <w:sz w:val="22"/>
          <w:szCs w:val="22"/>
        </w:rPr>
        <w:t>s held on April 08</w:t>
      </w:r>
      <w:r w:rsidR="00B80901">
        <w:rPr>
          <w:rFonts w:asciiTheme="minorHAnsi" w:hAnsiTheme="minorHAnsi" w:cs="Arial"/>
          <w:sz w:val="22"/>
          <w:szCs w:val="22"/>
        </w:rPr>
        <w:t xml:space="preserve"> and May 13</w:t>
      </w:r>
      <w:r w:rsidR="00006659" w:rsidRPr="00D24C56">
        <w:rPr>
          <w:rFonts w:asciiTheme="minorHAnsi" w:hAnsiTheme="minorHAnsi" w:cs="Arial"/>
          <w:sz w:val="22"/>
          <w:szCs w:val="22"/>
        </w:rPr>
        <w:t xml:space="preserve">, </w:t>
      </w:r>
      <w:r w:rsidR="00181E60" w:rsidRPr="00D24C56">
        <w:rPr>
          <w:rFonts w:asciiTheme="minorHAnsi" w:hAnsiTheme="minorHAnsi" w:cs="Arial"/>
          <w:sz w:val="22"/>
          <w:szCs w:val="22"/>
        </w:rPr>
        <w:t>2015</w:t>
      </w:r>
      <w:r w:rsidR="005D5D35" w:rsidRPr="00D24C56">
        <w:rPr>
          <w:rFonts w:asciiTheme="minorHAnsi" w:hAnsiTheme="minorHAnsi" w:cs="Arial"/>
          <w:sz w:val="22"/>
          <w:szCs w:val="22"/>
        </w:rPr>
        <w:t>.</w:t>
      </w:r>
      <w:r w:rsidR="00006659" w:rsidRPr="00D24C56">
        <w:rPr>
          <w:rFonts w:asciiTheme="minorHAnsi" w:hAnsiTheme="minorHAnsi" w:cs="Arial"/>
          <w:sz w:val="22"/>
          <w:szCs w:val="22"/>
        </w:rPr>
        <w:t xml:space="preserve"> </w:t>
      </w:r>
      <w:r w:rsidR="00B80901">
        <w:rPr>
          <w:rFonts w:asciiTheme="minorHAnsi" w:hAnsiTheme="minorHAnsi" w:cs="Arial"/>
          <w:sz w:val="22"/>
          <w:szCs w:val="22"/>
        </w:rPr>
        <w:t xml:space="preserve"> He also provided an overview of the Foundation financials for 2014 year end and 1</w:t>
      </w:r>
      <w:r w:rsidR="00B80901" w:rsidRPr="00B80901">
        <w:rPr>
          <w:rFonts w:asciiTheme="minorHAnsi" w:hAnsiTheme="minorHAnsi" w:cs="Arial"/>
          <w:sz w:val="22"/>
          <w:szCs w:val="22"/>
          <w:vertAlign w:val="superscript"/>
        </w:rPr>
        <w:t>st</w:t>
      </w:r>
      <w:r w:rsidR="00B80901">
        <w:rPr>
          <w:rFonts w:asciiTheme="minorHAnsi" w:hAnsiTheme="minorHAnsi" w:cs="Arial"/>
          <w:sz w:val="22"/>
          <w:szCs w:val="22"/>
        </w:rPr>
        <w:t xml:space="preserve"> quarter 2015 financials. </w:t>
      </w:r>
    </w:p>
    <w:p w:rsidR="00D24C56" w:rsidRPr="00D24C56" w:rsidRDefault="00D24C56" w:rsidP="00D24C56">
      <w:pPr>
        <w:pStyle w:val="ListParagraph"/>
        <w:ind w:left="1800"/>
        <w:rPr>
          <w:rFonts w:asciiTheme="minorHAnsi" w:hAnsiTheme="minorHAnsi" w:cs="Arial"/>
          <w:sz w:val="22"/>
          <w:szCs w:val="22"/>
        </w:rPr>
      </w:pPr>
    </w:p>
    <w:p w:rsidR="00A26A06" w:rsidRDefault="00DA22D3" w:rsidP="005F41FF">
      <w:pPr>
        <w:pStyle w:val="ListParagraph"/>
        <w:numPr>
          <w:ilvl w:val="0"/>
          <w:numId w:val="2"/>
        </w:numPr>
        <w:rPr>
          <w:rFonts w:asciiTheme="minorHAnsi" w:hAnsiTheme="minorHAnsi" w:cs="Arial"/>
          <w:sz w:val="22"/>
          <w:szCs w:val="22"/>
        </w:rPr>
      </w:pPr>
      <w:r w:rsidRPr="00D90EF0">
        <w:rPr>
          <w:rFonts w:asciiTheme="minorHAnsi" w:hAnsiTheme="minorHAnsi" w:cs="Arial"/>
          <w:sz w:val="22"/>
          <w:szCs w:val="22"/>
          <w:u w:val="single"/>
        </w:rPr>
        <w:lastRenderedPageBreak/>
        <w:t>Internal Committee</w:t>
      </w:r>
      <w:r w:rsidRPr="00D90EF0">
        <w:rPr>
          <w:rFonts w:asciiTheme="minorHAnsi" w:hAnsiTheme="minorHAnsi" w:cs="Arial"/>
          <w:sz w:val="22"/>
          <w:szCs w:val="22"/>
        </w:rPr>
        <w:t xml:space="preserve">: </w:t>
      </w:r>
      <w:r w:rsidR="00975D62" w:rsidRPr="00D90EF0">
        <w:rPr>
          <w:rFonts w:asciiTheme="minorHAnsi" w:hAnsiTheme="minorHAnsi" w:cs="Arial"/>
          <w:sz w:val="22"/>
          <w:szCs w:val="22"/>
        </w:rPr>
        <w:t xml:space="preserve"> </w:t>
      </w:r>
    </w:p>
    <w:p w:rsidR="00A26A06" w:rsidRDefault="00A26A06" w:rsidP="005F41FF">
      <w:pPr>
        <w:pStyle w:val="ListParagraph"/>
        <w:numPr>
          <w:ilvl w:val="1"/>
          <w:numId w:val="2"/>
        </w:numPr>
        <w:rPr>
          <w:rFonts w:asciiTheme="minorHAnsi" w:hAnsiTheme="minorHAnsi" w:cs="Arial"/>
          <w:sz w:val="22"/>
          <w:szCs w:val="22"/>
        </w:rPr>
      </w:pPr>
      <w:r w:rsidRPr="00A26A06">
        <w:rPr>
          <w:rFonts w:asciiTheme="minorHAnsi" w:hAnsiTheme="minorHAnsi" w:cs="Arial"/>
          <w:sz w:val="22"/>
          <w:szCs w:val="22"/>
        </w:rPr>
        <w:t xml:space="preserve">Budget &amp; Finance: </w:t>
      </w:r>
      <w:r w:rsidR="00F537F9" w:rsidRPr="00A26A06">
        <w:rPr>
          <w:rFonts w:asciiTheme="minorHAnsi" w:hAnsiTheme="minorHAnsi" w:cs="Arial"/>
          <w:sz w:val="22"/>
          <w:szCs w:val="22"/>
        </w:rPr>
        <w:t>Jenny Gortney, T</w:t>
      </w:r>
      <w:r w:rsidR="00241AA3">
        <w:rPr>
          <w:rFonts w:asciiTheme="minorHAnsi" w:hAnsiTheme="minorHAnsi" w:cs="Arial"/>
          <w:sz w:val="22"/>
          <w:szCs w:val="22"/>
        </w:rPr>
        <w:t xml:space="preserve">reasurer, reviewed the April </w:t>
      </w:r>
      <w:r w:rsidR="00F537F9" w:rsidRPr="00A26A06">
        <w:rPr>
          <w:rFonts w:asciiTheme="minorHAnsi" w:hAnsiTheme="minorHAnsi" w:cs="Arial"/>
          <w:sz w:val="22"/>
          <w:szCs w:val="22"/>
        </w:rPr>
        <w:t xml:space="preserve">2015 YTD financials. </w:t>
      </w:r>
      <w:r w:rsidR="00241AA3">
        <w:rPr>
          <w:rFonts w:asciiTheme="minorHAnsi" w:hAnsiTheme="minorHAnsi" w:cs="Arial"/>
          <w:sz w:val="22"/>
          <w:szCs w:val="22"/>
        </w:rPr>
        <w:t xml:space="preserve">Motion to accept the April </w:t>
      </w:r>
      <w:r w:rsidR="00BE60E9" w:rsidRPr="00A26A06">
        <w:rPr>
          <w:rFonts w:asciiTheme="minorHAnsi" w:hAnsiTheme="minorHAnsi" w:cs="Arial"/>
          <w:sz w:val="22"/>
          <w:szCs w:val="22"/>
        </w:rPr>
        <w:t xml:space="preserve">2015 YTD financials was made by </w:t>
      </w:r>
      <w:r w:rsidR="002C2788" w:rsidRPr="00A26A06">
        <w:rPr>
          <w:rFonts w:asciiTheme="minorHAnsi" w:hAnsiTheme="minorHAnsi" w:cs="Arial"/>
          <w:sz w:val="22"/>
          <w:szCs w:val="22"/>
        </w:rPr>
        <w:t>committee</w:t>
      </w:r>
      <w:r w:rsidR="00BE60E9" w:rsidRPr="00A26A06">
        <w:rPr>
          <w:rFonts w:asciiTheme="minorHAnsi" w:hAnsiTheme="minorHAnsi" w:cs="Arial"/>
          <w:sz w:val="22"/>
          <w:szCs w:val="22"/>
        </w:rPr>
        <w:t>.</w:t>
      </w:r>
      <w:r w:rsidR="002C2788" w:rsidRPr="00A26A06">
        <w:rPr>
          <w:rFonts w:asciiTheme="minorHAnsi" w:hAnsiTheme="minorHAnsi" w:cs="Arial"/>
          <w:sz w:val="22"/>
          <w:szCs w:val="22"/>
        </w:rPr>
        <w:t xml:space="preserve"> Motion approved.</w:t>
      </w:r>
      <w:r w:rsidR="00BE60E9" w:rsidRPr="00A26A06">
        <w:rPr>
          <w:rFonts w:asciiTheme="minorHAnsi" w:hAnsiTheme="minorHAnsi" w:cs="Arial"/>
          <w:sz w:val="22"/>
          <w:szCs w:val="22"/>
        </w:rPr>
        <w:t xml:space="preserve"> </w:t>
      </w:r>
    </w:p>
    <w:p w:rsidR="00FD2F60" w:rsidRDefault="00FD2F60" w:rsidP="00FD2F60">
      <w:pPr>
        <w:pStyle w:val="ListParagraph"/>
        <w:ind w:left="2520"/>
        <w:rPr>
          <w:rFonts w:asciiTheme="minorHAnsi" w:hAnsiTheme="minorHAnsi" w:cs="Arial"/>
          <w:sz w:val="22"/>
          <w:szCs w:val="22"/>
        </w:rPr>
      </w:pPr>
    </w:p>
    <w:p w:rsidR="00BE60E9" w:rsidRPr="00A26A06" w:rsidRDefault="00A26A06" w:rsidP="005F41FF">
      <w:pPr>
        <w:pStyle w:val="ListParagraph"/>
        <w:numPr>
          <w:ilvl w:val="1"/>
          <w:numId w:val="2"/>
        </w:numPr>
        <w:rPr>
          <w:rFonts w:asciiTheme="minorHAnsi" w:hAnsiTheme="minorHAnsi" w:cs="Arial"/>
          <w:sz w:val="22"/>
          <w:szCs w:val="22"/>
        </w:rPr>
      </w:pPr>
      <w:r w:rsidRPr="00A26A06">
        <w:rPr>
          <w:rFonts w:asciiTheme="minorHAnsi" w:hAnsiTheme="minorHAnsi" w:cs="Arial"/>
          <w:sz w:val="22"/>
          <w:szCs w:val="22"/>
        </w:rPr>
        <w:t xml:space="preserve">Real Estate Committee: </w:t>
      </w:r>
      <w:r w:rsidR="0045333C">
        <w:rPr>
          <w:rFonts w:asciiTheme="minorHAnsi" w:hAnsiTheme="minorHAnsi" w:cs="Arial"/>
          <w:sz w:val="22"/>
          <w:szCs w:val="22"/>
        </w:rPr>
        <w:t>report in closed session</w:t>
      </w:r>
      <w:r w:rsidR="00E95192">
        <w:rPr>
          <w:rFonts w:asciiTheme="minorHAnsi" w:hAnsiTheme="minorHAnsi" w:cs="Arial"/>
          <w:sz w:val="22"/>
          <w:szCs w:val="22"/>
        </w:rPr>
        <w:t xml:space="preserve"> </w:t>
      </w:r>
    </w:p>
    <w:p w:rsidR="00BE60E9" w:rsidRDefault="00BE60E9" w:rsidP="00BE60E9">
      <w:pPr>
        <w:pStyle w:val="ListParagraph"/>
        <w:ind w:left="1800"/>
        <w:rPr>
          <w:rFonts w:asciiTheme="minorHAnsi" w:hAnsiTheme="minorHAnsi" w:cs="Arial"/>
          <w:sz w:val="22"/>
          <w:szCs w:val="22"/>
        </w:rPr>
      </w:pPr>
    </w:p>
    <w:p w:rsidR="00F828A1" w:rsidRPr="00F828A1" w:rsidRDefault="00D66176" w:rsidP="005F41FF">
      <w:pPr>
        <w:pStyle w:val="ListParagraph"/>
        <w:numPr>
          <w:ilvl w:val="0"/>
          <w:numId w:val="2"/>
        </w:numPr>
        <w:rPr>
          <w:rFonts w:asciiTheme="minorHAnsi" w:hAnsiTheme="minorHAnsi" w:cs="Arial"/>
          <w:sz w:val="22"/>
          <w:szCs w:val="22"/>
          <w:u w:val="single"/>
        </w:rPr>
      </w:pPr>
      <w:r w:rsidRPr="00F805F3">
        <w:rPr>
          <w:rFonts w:asciiTheme="minorHAnsi" w:hAnsiTheme="minorHAnsi" w:cs="Arial"/>
          <w:sz w:val="22"/>
          <w:szCs w:val="22"/>
          <w:u w:val="single"/>
        </w:rPr>
        <w:t xml:space="preserve">External Committee:  </w:t>
      </w:r>
      <w:r w:rsidR="00006659" w:rsidRPr="00F805F3">
        <w:rPr>
          <w:rFonts w:asciiTheme="minorHAnsi" w:hAnsiTheme="minorHAnsi" w:cs="Arial"/>
          <w:sz w:val="22"/>
          <w:szCs w:val="22"/>
        </w:rPr>
        <w:t xml:space="preserve"> </w:t>
      </w:r>
    </w:p>
    <w:p w:rsidR="00F828A1" w:rsidRPr="00F828A1" w:rsidRDefault="00F53A37" w:rsidP="005F41FF">
      <w:pPr>
        <w:pStyle w:val="ListParagraph"/>
        <w:numPr>
          <w:ilvl w:val="0"/>
          <w:numId w:val="3"/>
        </w:numPr>
        <w:rPr>
          <w:rFonts w:asciiTheme="minorHAnsi" w:hAnsiTheme="minorHAnsi" w:cs="Arial"/>
          <w:sz w:val="22"/>
          <w:szCs w:val="22"/>
          <w:u w:val="single"/>
        </w:rPr>
      </w:pPr>
      <w:r w:rsidRPr="00F805F3">
        <w:rPr>
          <w:rFonts w:asciiTheme="minorHAnsi" w:hAnsiTheme="minorHAnsi" w:cs="Arial"/>
          <w:sz w:val="22"/>
          <w:szCs w:val="22"/>
        </w:rPr>
        <w:t xml:space="preserve">Jack Molho </w:t>
      </w:r>
      <w:r w:rsidR="00DA55BE" w:rsidRPr="00F805F3">
        <w:rPr>
          <w:rFonts w:asciiTheme="minorHAnsi" w:hAnsiTheme="minorHAnsi" w:cs="Arial"/>
          <w:sz w:val="22"/>
          <w:szCs w:val="22"/>
        </w:rPr>
        <w:t xml:space="preserve">provided </w:t>
      </w:r>
      <w:r w:rsidR="00F805F3">
        <w:rPr>
          <w:rFonts w:asciiTheme="minorHAnsi" w:hAnsiTheme="minorHAnsi" w:cs="Arial"/>
          <w:sz w:val="22"/>
          <w:szCs w:val="22"/>
        </w:rPr>
        <w:t>details of The Arc’s Annual Meeting and Awards Dinner occurring on June 29, 2015</w:t>
      </w:r>
      <w:r w:rsidR="0071299D">
        <w:rPr>
          <w:rFonts w:asciiTheme="minorHAnsi" w:hAnsiTheme="minorHAnsi" w:cs="Arial"/>
          <w:sz w:val="22"/>
          <w:szCs w:val="22"/>
        </w:rPr>
        <w:t xml:space="preserve"> at Safari Texas, Forum Ballroom. </w:t>
      </w:r>
      <w:r w:rsidR="00F828A1">
        <w:rPr>
          <w:rFonts w:asciiTheme="minorHAnsi" w:hAnsiTheme="minorHAnsi" w:cs="Arial"/>
          <w:sz w:val="22"/>
          <w:szCs w:val="22"/>
        </w:rPr>
        <w:t xml:space="preserve">Meeting begins at 5:30 pm with dinner and awards beginning at 6:00 pm. </w:t>
      </w:r>
    </w:p>
    <w:p w:rsidR="00C32DE1" w:rsidRPr="00F828A1" w:rsidRDefault="0071299D" w:rsidP="005F41FF">
      <w:pPr>
        <w:pStyle w:val="ListParagraph"/>
        <w:numPr>
          <w:ilvl w:val="0"/>
          <w:numId w:val="4"/>
        </w:numPr>
        <w:rPr>
          <w:rFonts w:asciiTheme="minorHAnsi" w:hAnsiTheme="minorHAnsi" w:cs="Arial"/>
          <w:sz w:val="22"/>
          <w:szCs w:val="22"/>
          <w:u w:val="single"/>
        </w:rPr>
      </w:pPr>
      <w:r>
        <w:rPr>
          <w:rFonts w:asciiTheme="minorHAnsi" w:hAnsiTheme="minorHAnsi" w:cs="Arial"/>
          <w:sz w:val="22"/>
          <w:szCs w:val="22"/>
        </w:rPr>
        <w:t xml:space="preserve">Rick </w:t>
      </w:r>
      <w:proofErr w:type="spellStart"/>
      <w:r>
        <w:rPr>
          <w:rFonts w:asciiTheme="minorHAnsi" w:hAnsiTheme="minorHAnsi" w:cs="Arial"/>
          <w:sz w:val="22"/>
          <w:szCs w:val="22"/>
        </w:rPr>
        <w:t>Cushenberry</w:t>
      </w:r>
      <w:proofErr w:type="spellEnd"/>
      <w:r>
        <w:rPr>
          <w:rFonts w:asciiTheme="minorHAnsi" w:hAnsiTheme="minorHAnsi" w:cs="Arial"/>
          <w:sz w:val="22"/>
          <w:szCs w:val="22"/>
        </w:rPr>
        <w:t xml:space="preserve"> </w:t>
      </w:r>
      <w:r w:rsidR="00F828A1">
        <w:rPr>
          <w:rFonts w:asciiTheme="minorHAnsi" w:hAnsiTheme="minorHAnsi" w:cs="Arial"/>
          <w:sz w:val="22"/>
          <w:szCs w:val="22"/>
        </w:rPr>
        <w:t xml:space="preserve">was suggested as the nominee </w:t>
      </w:r>
      <w:r>
        <w:rPr>
          <w:rFonts w:asciiTheme="minorHAnsi" w:hAnsiTheme="minorHAnsi" w:cs="Arial"/>
          <w:sz w:val="22"/>
          <w:szCs w:val="22"/>
        </w:rPr>
        <w:t xml:space="preserve">for the Barbara </w:t>
      </w:r>
      <w:proofErr w:type="spellStart"/>
      <w:r>
        <w:rPr>
          <w:rFonts w:asciiTheme="minorHAnsi" w:hAnsiTheme="minorHAnsi" w:cs="Arial"/>
          <w:sz w:val="22"/>
          <w:szCs w:val="22"/>
        </w:rPr>
        <w:t>Penrod</w:t>
      </w:r>
      <w:proofErr w:type="spellEnd"/>
      <w:r>
        <w:rPr>
          <w:rFonts w:asciiTheme="minorHAnsi" w:hAnsiTheme="minorHAnsi" w:cs="Arial"/>
          <w:sz w:val="22"/>
          <w:szCs w:val="22"/>
        </w:rPr>
        <w:t xml:space="preserve"> award. </w:t>
      </w:r>
      <w:r w:rsidR="00F828A1">
        <w:rPr>
          <w:rFonts w:asciiTheme="minorHAnsi" w:hAnsiTheme="minorHAnsi" w:cs="Arial"/>
          <w:sz w:val="22"/>
          <w:szCs w:val="22"/>
        </w:rPr>
        <w:t>Motion was made by Jack Molho.</w:t>
      </w:r>
      <w:r w:rsidR="00C94813">
        <w:rPr>
          <w:rFonts w:asciiTheme="minorHAnsi" w:hAnsiTheme="minorHAnsi" w:cs="Arial"/>
          <w:sz w:val="22"/>
          <w:szCs w:val="22"/>
        </w:rPr>
        <w:t xml:space="preserve"> </w:t>
      </w:r>
      <w:r>
        <w:rPr>
          <w:rFonts w:asciiTheme="minorHAnsi" w:hAnsiTheme="minorHAnsi" w:cs="Arial"/>
          <w:sz w:val="22"/>
          <w:szCs w:val="22"/>
        </w:rPr>
        <w:t xml:space="preserve">Seconded by Avis </w:t>
      </w:r>
      <w:proofErr w:type="spellStart"/>
      <w:r>
        <w:rPr>
          <w:rFonts w:asciiTheme="minorHAnsi" w:hAnsiTheme="minorHAnsi" w:cs="Arial"/>
          <w:sz w:val="22"/>
          <w:szCs w:val="22"/>
        </w:rPr>
        <w:t>Goldy</w:t>
      </w:r>
      <w:proofErr w:type="spellEnd"/>
      <w:r>
        <w:rPr>
          <w:rFonts w:asciiTheme="minorHAnsi" w:hAnsiTheme="minorHAnsi" w:cs="Arial"/>
          <w:sz w:val="22"/>
          <w:szCs w:val="22"/>
        </w:rPr>
        <w:t xml:space="preserve">. </w:t>
      </w:r>
    </w:p>
    <w:p w:rsidR="00F828A1" w:rsidRPr="00F828A1" w:rsidRDefault="00F828A1" w:rsidP="005F41FF">
      <w:pPr>
        <w:pStyle w:val="ListParagraph"/>
        <w:numPr>
          <w:ilvl w:val="0"/>
          <w:numId w:val="4"/>
        </w:numPr>
        <w:rPr>
          <w:rFonts w:asciiTheme="minorHAnsi" w:hAnsiTheme="minorHAnsi" w:cs="Arial"/>
          <w:sz w:val="22"/>
          <w:szCs w:val="22"/>
        </w:rPr>
      </w:pPr>
      <w:r>
        <w:rPr>
          <w:rFonts w:asciiTheme="minorHAnsi" w:hAnsiTheme="minorHAnsi" w:cs="Arial"/>
          <w:sz w:val="22"/>
          <w:szCs w:val="22"/>
        </w:rPr>
        <w:t>J</w:t>
      </w:r>
      <w:r w:rsidRPr="00F828A1">
        <w:rPr>
          <w:rFonts w:asciiTheme="minorHAnsi" w:hAnsiTheme="minorHAnsi" w:cs="Arial"/>
          <w:sz w:val="22"/>
          <w:szCs w:val="22"/>
        </w:rPr>
        <w:t xml:space="preserve">ack </w:t>
      </w:r>
      <w:r>
        <w:rPr>
          <w:rFonts w:asciiTheme="minorHAnsi" w:hAnsiTheme="minorHAnsi" w:cs="Arial"/>
          <w:sz w:val="22"/>
          <w:szCs w:val="22"/>
        </w:rPr>
        <w:t xml:space="preserve">stated that the Board members will </w:t>
      </w:r>
      <w:r w:rsidR="003A16F6">
        <w:rPr>
          <w:rFonts w:asciiTheme="minorHAnsi" w:hAnsiTheme="minorHAnsi" w:cs="Arial"/>
          <w:sz w:val="22"/>
          <w:szCs w:val="22"/>
        </w:rPr>
        <w:t xml:space="preserve">be </w:t>
      </w:r>
      <w:r w:rsidR="0045333C">
        <w:rPr>
          <w:rFonts w:asciiTheme="minorHAnsi" w:hAnsiTheme="minorHAnsi" w:cs="Arial"/>
          <w:sz w:val="22"/>
          <w:szCs w:val="22"/>
        </w:rPr>
        <w:t>assigned to</w:t>
      </w:r>
      <w:r>
        <w:rPr>
          <w:rFonts w:asciiTheme="minorHAnsi" w:hAnsiTheme="minorHAnsi" w:cs="Arial"/>
          <w:sz w:val="22"/>
          <w:szCs w:val="22"/>
        </w:rPr>
        <w:t xml:space="preserve"> give out the awards at the Awards dinner. Board was asked to arrive by 5:00 pm on the day of the event. </w:t>
      </w:r>
    </w:p>
    <w:p w:rsidR="00F828A1" w:rsidRPr="00F805F3" w:rsidRDefault="00F828A1" w:rsidP="00F828A1">
      <w:pPr>
        <w:pStyle w:val="ListParagraph"/>
        <w:ind w:left="1800"/>
        <w:rPr>
          <w:rFonts w:asciiTheme="minorHAnsi" w:hAnsiTheme="minorHAnsi" w:cs="Arial"/>
          <w:sz w:val="22"/>
          <w:szCs w:val="22"/>
          <w:u w:val="single"/>
        </w:rPr>
      </w:pPr>
    </w:p>
    <w:p w:rsidR="00795A6A" w:rsidRDefault="00C94813" w:rsidP="005F41FF">
      <w:pPr>
        <w:pStyle w:val="ListParagraph"/>
        <w:numPr>
          <w:ilvl w:val="0"/>
          <w:numId w:val="3"/>
        </w:numPr>
        <w:rPr>
          <w:rFonts w:asciiTheme="minorHAnsi" w:hAnsiTheme="minorHAnsi" w:cs="Arial"/>
          <w:sz w:val="22"/>
          <w:szCs w:val="22"/>
        </w:rPr>
      </w:pPr>
      <w:r w:rsidRPr="00C94813">
        <w:rPr>
          <w:rFonts w:asciiTheme="minorHAnsi" w:hAnsiTheme="minorHAnsi" w:cs="Arial"/>
          <w:sz w:val="22"/>
          <w:szCs w:val="22"/>
        </w:rPr>
        <w:t xml:space="preserve">Laura </w:t>
      </w:r>
      <w:proofErr w:type="spellStart"/>
      <w:r>
        <w:rPr>
          <w:rFonts w:asciiTheme="minorHAnsi" w:hAnsiTheme="minorHAnsi" w:cs="Arial"/>
          <w:sz w:val="22"/>
          <w:szCs w:val="22"/>
        </w:rPr>
        <w:t>LaVigne</w:t>
      </w:r>
      <w:proofErr w:type="spellEnd"/>
      <w:r>
        <w:rPr>
          <w:rFonts w:asciiTheme="minorHAnsi" w:hAnsiTheme="minorHAnsi" w:cs="Arial"/>
          <w:sz w:val="22"/>
          <w:szCs w:val="22"/>
        </w:rPr>
        <w:t xml:space="preserve"> provided details about possibly establishing a Kathy Moody Memorial scholarship fund</w:t>
      </w:r>
      <w:r w:rsidR="0045333C">
        <w:rPr>
          <w:rFonts w:asciiTheme="minorHAnsi" w:hAnsiTheme="minorHAnsi" w:cs="Arial"/>
          <w:sz w:val="22"/>
          <w:szCs w:val="22"/>
        </w:rPr>
        <w:t xml:space="preserve"> to </w:t>
      </w:r>
      <w:r w:rsidR="004148CF">
        <w:rPr>
          <w:rFonts w:asciiTheme="minorHAnsi" w:hAnsiTheme="minorHAnsi" w:cs="Arial"/>
          <w:sz w:val="22"/>
          <w:szCs w:val="22"/>
        </w:rPr>
        <w:t>assist</w:t>
      </w:r>
      <w:r w:rsidR="0045333C">
        <w:rPr>
          <w:rFonts w:asciiTheme="minorHAnsi" w:hAnsiTheme="minorHAnsi" w:cs="Arial"/>
          <w:sz w:val="22"/>
          <w:szCs w:val="22"/>
        </w:rPr>
        <w:t xml:space="preserve"> students attending a certificate</w:t>
      </w:r>
      <w:r w:rsidR="004148CF">
        <w:rPr>
          <w:rFonts w:asciiTheme="minorHAnsi" w:hAnsiTheme="minorHAnsi" w:cs="Arial"/>
          <w:sz w:val="22"/>
          <w:szCs w:val="22"/>
        </w:rPr>
        <w:t xml:space="preserve"> program at Texas </w:t>
      </w:r>
      <w:proofErr w:type="gramStart"/>
      <w:r w:rsidR="004148CF">
        <w:rPr>
          <w:rFonts w:asciiTheme="minorHAnsi" w:hAnsiTheme="minorHAnsi" w:cs="Arial"/>
          <w:sz w:val="22"/>
          <w:szCs w:val="22"/>
        </w:rPr>
        <w:t>A&amp;M</w:t>
      </w:r>
      <w:proofErr w:type="gramEnd"/>
      <w:r>
        <w:rPr>
          <w:rFonts w:asciiTheme="minorHAnsi" w:hAnsiTheme="minorHAnsi" w:cs="Arial"/>
          <w:sz w:val="22"/>
          <w:szCs w:val="22"/>
        </w:rPr>
        <w:t>.  The Arc has received over $2800 in donations</w:t>
      </w:r>
      <w:r w:rsidR="004148CF">
        <w:rPr>
          <w:rFonts w:asciiTheme="minorHAnsi" w:hAnsiTheme="minorHAnsi" w:cs="Arial"/>
          <w:sz w:val="22"/>
          <w:szCs w:val="22"/>
        </w:rPr>
        <w:t xml:space="preserve"> in memory of Kathy Moody</w:t>
      </w:r>
      <w:r>
        <w:rPr>
          <w:rFonts w:asciiTheme="minorHAnsi" w:hAnsiTheme="minorHAnsi" w:cs="Arial"/>
          <w:sz w:val="22"/>
          <w:szCs w:val="22"/>
        </w:rPr>
        <w:t xml:space="preserve">. Kathy supported The Arc for </w:t>
      </w:r>
      <w:r w:rsidR="0045333C">
        <w:rPr>
          <w:rFonts w:asciiTheme="minorHAnsi" w:hAnsiTheme="minorHAnsi" w:cs="Arial"/>
          <w:sz w:val="22"/>
          <w:szCs w:val="22"/>
        </w:rPr>
        <w:t xml:space="preserve">many </w:t>
      </w:r>
      <w:r>
        <w:rPr>
          <w:rFonts w:asciiTheme="minorHAnsi" w:hAnsiTheme="minorHAnsi" w:cs="Arial"/>
          <w:sz w:val="22"/>
          <w:szCs w:val="22"/>
        </w:rPr>
        <w:t>years</w:t>
      </w:r>
      <w:r w:rsidR="0045333C">
        <w:rPr>
          <w:rFonts w:asciiTheme="minorHAnsi" w:hAnsiTheme="minorHAnsi" w:cs="Arial"/>
          <w:sz w:val="22"/>
          <w:szCs w:val="22"/>
        </w:rPr>
        <w:t xml:space="preserve"> through service and donations. </w:t>
      </w:r>
      <w:r w:rsidR="004148CF">
        <w:rPr>
          <w:rFonts w:asciiTheme="minorHAnsi" w:hAnsiTheme="minorHAnsi" w:cs="Arial"/>
          <w:sz w:val="22"/>
          <w:szCs w:val="22"/>
        </w:rPr>
        <w:t>Staff will</w:t>
      </w:r>
      <w:r>
        <w:rPr>
          <w:rFonts w:asciiTheme="minorHAnsi" w:hAnsiTheme="minorHAnsi" w:cs="Arial"/>
          <w:sz w:val="22"/>
          <w:szCs w:val="22"/>
        </w:rPr>
        <w:t xml:space="preserve"> visit </w:t>
      </w:r>
      <w:r w:rsidR="004148CF">
        <w:rPr>
          <w:rFonts w:asciiTheme="minorHAnsi" w:hAnsiTheme="minorHAnsi" w:cs="Arial"/>
          <w:sz w:val="22"/>
          <w:szCs w:val="22"/>
        </w:rPr>
        <w:t>the A&amp;</w:t>
      </w:r>
      <w:r w:rsidR="00795A6A">
        <w:rPr>
          <w:rFonts w:asciiTheme="minorHAnsi" w:hAnsiTheme="minorHAnsi" w:cs="Arial"/>
          <w:sz w:val="22"/>
          <w:szCs w:val="22"/>
        </w:rPr>
        <w:t xml:space="preserve">M </w:t>
      </w:r>
      <w:r w:rsidR="004148CF">
        <w:rPr>
          <w:rFonts w:asciiTheme="minorHAnsi" w:hAnsiTheme="minorHAnsi" w:cs="Arial"/>
          <w:sz w:val="22"/>
          <w:szCs w:val="22"/>
        </w:rPr>
        <w:t>program</w:t>
      </w:r>
      <w:r>
        <w:rPr>
          <w:rFonts w:asciiTheme="minorHAnsi" w:hAnsiTheme="minorHAnsi" w:cs="Arial"/>
          <w:sz w:val="22"/>
          <w:szCs w:val="22"/>
        </w:rPr>
        <w:t xml:space="preserve"> this summer </w:t>
      </w:r>
      <w:r w:rsidR="004148CF">
        <w:rPr>
          <w:rFonts w:asciiTheme="minorHAnsi" w:hAnsiTheme="minorHAnsi" w:cs="Arial"/>
          <w:sz w:val="22"/>
          <w:szCs w:val="22"/>
        </w:rPr>
        <w:t>to assess the</w:t>
      </w:r>
      <w:r>
        <w:rPr>
          <w:rFonts w:asciiTheme="minorHAnsi" w:hAnsiTheme="minorHAnsi" w:cs="Arial"/>
          <w:sz w:val="22"/>
          <w:szCs w:val="22"/>
        </w:rPr>
        <w:t xml:space="preserve"> program. </w:t>
      </w:r>
      <w:r w:rsidR="004148CF">
        <w:rPr>
          <w:rFonts w:asciiTheme="minorHAnsi" w:hAnsiTheme="minorHAnsi" w:cs="Arial"/>
          <w:sz w:val="22"/>
          <w:szCs w:val="22"/>
        </w:rPr>
        <w:t>If feasible, the scholarship program will be referred to the External Committee for further consideration.</w:t>
      </w:r>
    </w:p>
    <w:p w:rsidR="00C94813" w:rsidRDefault="00C94813" w:rsidP="00795A6A">
      <w:pPr>
        <w:pStyle w:val="ListParagraph"/>
        <w:ind w:left="2520"/>
        <w:rPr>
          <w:rFonts w:asciiTheme="minorHAnsi" w:hAnsiTheme="minorHAnsi" w:cs="Arial"/>
          <w:sz w:val="22"/>
          <w:szCs w:val="22"/>
        </w:rPr>
      </w:pPr>
      <w:r>
        <w:rPr>
          <w:rFonts w:asciiTheme="minorHAnsi" w:hAnsiTheme="minorHAnsi" w:cs="Arial"/>
          <w:sz w:val="22"/>
          <w:szCs w:val="22"/>
        </w:rPr>
        <w:t xml:space="preserve"> </w:t>
      </w:r>
    </w:p>
    <w:p w:rsidR="00795A6A" w:rsidRDefault="00795A6A" w:rsidP="005F41FF">
      <w:pPr>
        <w:pStyle w:val="ListParagraph"/>
        <w:numPr>
          <w:ilvl w:val="0"/>
          <w:numId w:val="3"/>
        </w:numPr>
        <w:rPr>
          <w:rFonts w:asciiTheme="minorHAnsi" w:hAnsiTheme="minorHAnsi" w:cs="Arial"/>
          <w:sz w:val="22"/>
          <w:szCs w:val="22"/>
        </w:rPr>
      </w:pPr>
      <w:r>
        <w:rPr>
          <w:rFonts w:asciiTheme="minorHAnsi" w:hAnsiTheme="minorHAnsi" w:cs="Arial"/>
          <w:sz w:val="22"/>
          <w:szCs w:val="22"/>
        </w:rPr>
        <w:t>Stewart Jacobsen provided details of The Arc’s next annual fundraiser, Golf Classic, which will occur at Weston Lakes Golf Course on June 22, 2015. He stated the importance of the board attending the dinner/auction which begins at 5:00 pm and encouraged them to do so. He also stated that it was a great wa</w:t>
      </w:r>
      <w:r w:rsidR="00411C24">
        <w:rPr>
          <w:rFonts w:asciiTheme="minorHAnsi" w:hAnsiTheme="minorHAnsi" w:cs="Arial"/>
          <w:sz w:val="22"/>
          <w:szCs w:val="22"/>
        </w:rPr>
        <w:t>y to say “Thank You” to all who planned the event</w:t>
      </w:r>
      <w:r w:rsidR="00644209">
        <w:rPr>
          <w:rFonts w:asciiTheme="minorHAnsi" w:hAnsiTheme="minorHAnsi" w:cs="Arial"/>
          <w:sz w:val="22"/>
          <w:szCs w:val="22"/>
        </w:rPr>
        <w:t>.</w:t>
      </w:r>
    </w:p>
    <w:p w:rsidR="00644209" w:rsidRPr="00644209" w:rsidRDefault="00644209" w:rsidP="00644209">
      <w:pPr>
        <w:pStyle w:val="ListParagraph"/>
        <w:rPr>
          <w:rFonts w:asciiTheme="minorHAnsi" w:hAnsiTheme="minorHAnsi" w:cs="Arial"/>
          <w:sz w:val="22"/>
          <w:szCs w:val="22"/>
        </w:rPr>
      </w:pPr>
    </w:p>
    <w:p w:rsidR="00411C24" w:rsidRDefault="00644209" w:rsidP="00C94813">
      <w:pPr>
        <w:pStyle w:val="ListParagraph"/>
        <w:numPr>
          <w:ilvl w:val="0"/>
          <w:numId w:val="3"/>
        </w:numPr>
        <w:rPr>
          <w:rFonts w:asciiTheme="minorHAnsi" w:hAnsiTheme="minorHAnsi" w:cs="Arial"/>
          <w:sz w:val="22"/>
          <w:szCs w:val="22"/>
        </w:rPr>
      </w:pPr>
      <w:r w:rsidRPr="00411C24">
        <w:rPr>
          <w:rFonts w:asciiTheme="minorHAnsi" w:hAnsiTheme="minorHAnsi" w:cs="Arial"/>
          <w:sz w:val="22"/>
          <w:szCs w:val="22"/>
        </w:rPr>
        <w:t>Charlie Huber commented about an important matter going through Congress. Congress is consi</w:t>
      </w:r>
      <w:r w:rsidR="00411C24" w:rsidRPr="00411C24">
        <w:rPr>
          <w:rFonts w:asciiTheme="minorHAnsi" w:hAnsiTheme="minorHAnsi" w:cs="Arial"/>
          <w:sz w:val="22"/>
          <w:szCs w:val="22"/>
        </w:rPr>
        <w:t>dering passing legislation</w:t>
      </w:r>
      <w:r w:rsidRPr="00411C24">
        <w:rPr>
          <w:rFonts w:asciiTheme="minorHAnsi" w:hAnsiTheme="minorHAnsi" w:cs="Arial"/>
          <w:sz w:val="22"/>
          <w:szCs w:val="22"/>
        </w:rPr>
        <w:t xml:space="preserve"> that cuts federal benefits </w:t>
      </w:r>
      <w:r w:rsidR="00411C24" w:rsidRPr="00411C24">
        <w:rPr>
          <w:rFonts w:asciiTheme="minorHAnsi" w:hAnsiTheme="minorHAnsi" w:cs="Arial"/>
          <w:sz w:val="22"/>
          <w:szCs w:val="22"/>
        </w:rPr>
        <w:t>including</w:t>
      </w:r>
      <w:r w:rsidRPr="00411C24">
        <w:rPr>
          <w:rFonts w:asciiTheme="minorHAnsi" w:hAnsiTheme="minorHAnsi" w:cs="Arial"/>
          <w:sz w:val="22"/>
          <w:szCs w:val="22"/>
        </w:rPr>
        <w:t xml:space="preserve"> SSI and SDI. He recommended that families with </w:t>
      </w:r>
      <w:r w:rsidR="00411C24">
        <w:rPr>
          <w:rFonts w:asciiTheme="minorHAnsi" w:hAnsiTheme="minorHAnsi" w:cs="Arial"/>
          <w:sz w:val="22"/>
          <w:szCs w:val="22"/>
        </w:rPr>
        <w:t xml:space="preserve">a </w:t>
      </w:r>
      <w:r w:rsidRPr="00411C24">
        <w:rPr>
          <w:rFonts w:asciiTheme="minorHAnsi" w:hAnsiTheme="minorHAnsi" w:cs="Arial"/>
          <w:sz w:val="22"/>
          <w:szCs w:val="22"/>
        </w:rPr>
        <w:t>loved one who ha</w:t>
      </w:r>
      <w:r w:rsidR="00411C24">
        <w:rPr>
          <w:rFonts w:asciiTheme="minorHAnsi" w:hAnsiTheme="minorHAnsi" w:cs="Arial"/>
          <w:sz w:val="22"/>
          <w:szCs w:val="22"/>
        </w:rPr>
        <w:t>s</w:t>
      </w:r>
      <w:r w:rsidRPr="00411C24">
        <w:rPr>
          <w:rFonts w:asciiTheme="minorHAnsi" w:hAnsiTheme="minorHAnsi" w:cs="Arial"/>
          <w:sz w:val="22"/>
          <w:szCs w:val="22"/>
        </w:rPr>
        <w:t xml:space="preserve"> </w:t>
      </w:r>
      <w:proofErr w:type="gramStart"/>
      <w:r w:rsidRPr="00411C24">
        <w:rPr>
          <w:rFonts w:asciiTheme="minorHAnsi" w:hAnsiTheme="minorHAnsi" w:cs="Arial"/>
          <w:sz w:val="22"/>
          <w:szCs w:val="22"/>
        </w:rPr>
        <w:t>an</w:t>
      </w:r>
      <w:proofErr w:type="gramEnd"/>
      <w:r w:rsidRPr="00411C24">
        <w:rPr>
          <w:rFonts w:asciiTheme="minorHAnsi" w:hAnsiTheme="minorHAnsi" w:cs="Arial"/>
          <w:sz w:val="22"/>
          <w:szCs w:val="22"/>
        </w:rPr>
        <w:t xml:space="preserve"> I/DD, call </w:t>
      </w:r>
      <w:r w:rsidR="00411C24" w:rsidRPr="00411C24">
        <w:rPr>
          <w:rFonts w:asciiTheme="minorHAnsi" w:hAnsiTheme="minorHAnsi" w:cs="Arial"/>
          <w:sz w:val="22"/>
          <w:szCs w:val="22"/>
        </w:rPr>
        <w:t>and personally</w:t>
      </w:r>
      <w:r w:rsidRPr="00411C24">
        <w:rPr>
          <w:rFonts w:asciiTheme="minorHAnsi" w:hAnsiTheme="minorHAnsi" w:cs="Arial"/>
          <w:sz w:val="22"/>
          <w:szCs w:val="22"/>
        </w:rPr>
        <w:t xml:space="preserve"> </w:t>
      </w:r>
      <w:r w:rsidR="003A16F6" w:rsidRPr="00411C24">
        <w:rPr>
          <w:rFonts w:asciiTheme="minorHAnsi" w:hAnsiTheme="minorHAnsi" w:cs="Arial"/>
          <w:sz w:val="22"/>
          <w:szCs w:val="22"/>
        </w:rPr>
        <w:t>visit their</w:t>
      </w:r>
      <w:r w:rsidR="002B3E1F" w:rsidRPr="00411C24">
        <w:rPr>
          <w:rFonts w:asciiTheme="minorHAnsi" w:hAnsiTheme="minorHAnsi" w:cs="Arial"/>
          <w:sz w:val="22"/>
          <w:szCs w:val="22"/>
        </w:rPr>
        <w:t xml:space="preserve"> </w:t>
      </w:r>
      <w:r w:rsidRPr="00411C24">
        <w:rPr>
          <w:rFonts w:asciiTheme="minorHAnsi" w:hAnsiTheme="minorHAnsi" w:cs="Arial"/>
          <w:sz w:val="22"/>
          <w:szCs w:val="22"/>
        </w:rPr>
        <w:t xml:space="preserve">Congressmen </w:t>
      </w:r>
      <w:r w:rsidR="00411C24" w:rsidRPr="00411C24">
        <w:rPr>
          <w:rFonts w:asciiTheme="minorHAnsi" w:hAnsiTheme="minorHAnsi" w:cs="Arial"/>
          <w:sz w:val="22"/>
          <w:szCs w:val="22"/>
        </w:rPr>
        <w:t>to</w:t>
      </w:r>
      <w:r w:rsidRPr="00411C24">
        <w:rPr>
          <w:rFonts w:asciiTheme="minorHAnsi" w:hAnsiTheme="minorHAnsi" w:cs="Arial"/>
          <w:sz w:val="22"/>
          <w:szCs w:val="22"/>
        </w:rPr>
        <w:t xml:space="preserve"> let them know how this will affect their family. </w:t>
      </w:r>
    </w:p>
    <w:p w:rsidR="00411C24" w:rsidRPr="00411C24" w:rsidRDefault="00411C24" w:rsidP="00411C24">
      <w:pPr>
        <w:pStyle w:val="ListParagraph"/>
        <w:rPr>
          <w:rFonts w:asciiTheme="minorHAnsi" w:hAnsiTheme="minorHAnsi" w:cs="Arial"/>
          <w:sz w:val="22"/>
          <w:szCs w:val="22"/>
        </w:rPr>
      </w:pPr>
    </w:p>
    <w:p w:rsidR="00704D60" w:rsidRDefault="00A41965" w:rsidP="005F41FF">
      <w:pPr>
        <w:pStyle w:val="ListParagraph"/>
        <w:numPr>
          <w:ilvl w:val="0"/>
          <w:numId w:val="2"/>
        </w:numPr>
        <w:rPr>
          <w:rFonts w:asciiTheme="minorHAnsi" w:hAnsiTheme="minorHAnsi" w:cs="Arial"/>
          <w:sz w:val="22"/>
          <w:szCs w:val="22"/>
        </w:rPr>
      </w:pPr>
      <w:r w:rsidRPr="00D90EF0">
        <w:rPr>
          <w:rFonts w:asciiTheme="minorHAnsi" w:hAnsiTheme="minorHAnsi" w:cs="Arial"/>
          <w:sz w:val="22"/>
          <w:szCs w:val="22"/>
          <w:u w:val="single"/>
        </w:rPr>
        <w:t>Governance Committee:</w:t>
      </w:r>
      <w:r w:rsidRPr="00D90EF0">
        <w:rPr>
          <w:rFonts w:asciiTheme="minorHAnsi" w:hAnsiTheme="minorHAnsi" w:cs="Arial"/>
          <w:sz w:val="22"/>
          <w:szCs w:val="22"/>
        </w:rPr>
        <w:t xml:space="preserve">  </w:t>
      </w:r>
    </w:p>
    <w:p w:rsidR="00490BBA" w:rsidRDefault="00411C24" w:rsidP="005F41FF">
      <w:pPr>
        <w:pStyle w:val="ListParagraph"/>
        <w:numPr>
          <w:ilvl w:val="0"/>
          <w:numId w:val="5"/>
        </w:numPr>
        <w:rPr>
          <w:rFonts w:asciiTheme="minorHAnsi" w:hAnsiTheme="minorHAnsi" w:cs="Arial"/>
          <w:sz w:val="22"/>
          <w:szCs w:val="22"/>
        </w:rPr>
      </w:pPr>
      <w:r>
        <w:rPr>
          <w:rFonts w:asciiTheme="minorHAnsi" w:hAnsiTheme="minorHAnsi" w:cs="Arial"/>
          <w:sz w:val="22"/>
          <w:szCs w:val="22"/>
        </w:rPr>
        <w:t xml:space="preserve">In </w:t>
      </w:r>
      <w:r w:rsidR="00975CC2" w:rsidRPr="00D90EF0">
        <w:rPr>
          <w:rFonts w:asciiTheme="minorHAnsi" w:hAnsiTheme="minorHAnsi" w:cs="Arial"/>
          <w:sz w:val="22"/>
          <w:szCs w:val="22"/>
        </w:rPr>
        <w:t>Sharon Lee</w:t>
      </w:r>
      <w:r>
        <w:rPr>
          <w:rFonts w:asciiTheme="minorHAnsi" w:hAnsiTheme="minorHAnsi" w:cs="Arial"/>
          <w:sz w:val="22"/>
          <w:szCs w:val="22"/>
        </w:rPr>
        <w:t xml:space="preserve">’s absence, </w:t>
      </w:r>
      <w:r w:rsidR="00644209">
        <w:rPr>
          <w:rFonts w:asciiTheme="minorHAnsi" w:hAnsiTheme="minorHAnsi" w:cs="Arial"/>
          <w:sz w:val="22"/>
          <w:szCs w:val="22"/>
        </w:rPr>
        <w:t xml:space="preserve">Laura </w:t>
      </w:r>
      <w:proofErr w:type="spellStart"/>
      <w:r w:rsidR="00644209">
        <w:rPr>
          <w:rFonts w:asciiTheme="minorHAnsi" w:hAnsiTheme="minorHAnsi" w:cs="Arial"/>
          <w:sz w:val="22"/>
          <w:szCs w:val="22"/>
        </w:rPr>
        <w:t>LaVigne</w:t>
      </w:r>
      <w:proofErr w:type="spellEnd"/>
      <w:r w:rsidR="00644209">
        <w:rPr>
          <w:rFonts w:asciiTheme="minorHAnsi" w:hAnsiTheme="minorHAnsi" w:cs="Arial"/>
          <w:sz w:val="22"/>
          <w:szCs w:val="22"/>
        </w:rPr>
        <w:t xml:space="preserve"> </w:t>
      </w:r>
      <w:r w:rsidR="007E3535">
        <w:rPr>
          <w:rFonts w:asciiTheme="minorHAnsi" w:hAnsiTheme="minorHAnsi" w:cs="Arial"/>
          <w:sz w:val="22"/>
          <w:szCs w:val="22"/>
        </w:rPr>
        <w:t xml:space="preserve">announced that </w:t>
      </w:r>
      <w:r w:rsidR="00704D60">
        <w:rPr>
          <w:rFonts w:asciiTheme="minorHAnsi" w:hAnsiTheme="minorHAnsi" w:cs="Arial"/>
          <w:sz w:val="22"/>
          <w:szCs w:val="22"/>
        </w:rPr>
        <w:t xml:space="preserve">Mary </w:t>
      </w:r>
      <w:proofErr w:type="spellStart"/>
      <w:r w:rsidR="00704D60">
        <w:rPr>
          <w:rFonts w:asciiTheme="minorHAnsi" w:hAnsiTheme="minorHAnsi" w:cs="Arial"/>
          <w:sz w:val="22"/>
          <w:szCs w:val="22"/>
        </w:rPr>
        <w:t>Stephney</w:t>
      </w:r>
      <w:proofErr w:type="spellEnd"/>
      <w:r w:rsidR="00704D60">
        <w:rPr>
          <w:rFonts w:asciiTheme="minorHAnsi" w:hAnsiTheme="minorHAnsi" w:cs="Arial"/>
          <w:sz w:val="22"/>
          <w:szCs w:val="22"/>
        </w:rPr>
        <w:t xml:space="preserve"> </w:t>
      </w:r>
      <w:proofErr w:type="spellStart"/>
      <w:r w:rsidR="00704D60">
        <w:rPr>
          <w:rFonts w:asciiTheme="minorHAnsi" w:hAnsiTheme="minorHAnsi" w:cs="Arial"/>
          <w:sz w:val="22"/>
          <w:szCs w:val="22"/>
        </w:rPr>
        <w:t>Quinby</w:t>
      </w:r>
      <w:proofErr w:type="spellEnd"/>
      <w:r w:rsidR="00704D60">
        <w:rPr>
          <w:rFonts w:asciiTheme="minorHAnsi" w:hAnsiTheme="minorHAnsi" w:cs="Arial"/>
          <w:sz w:val="22"/>
          <w:szCs w:val="22"/>
        </w:rPr>
        <w:t xml:space="preserve"> </w:t>
      </w:r>
      <w:r w:rsidR="00490BBA">
        <w:rPr>
          <w:rFonts w:asciiTheme="minorHAnsi" w:hAnsiTheme="minorHAnsi" w:cs="Arial"/>
          <w:sz w:val="22"/>
          <w:szCs w:val="22"/>
        </w:rPr>
        <w:t>has dec</w:t>
      </w:r>
      <w:r>
        <w:rPr>
          <w:rFonts w:asciiTheme="minorHAnsi" w:hAnsiTheme="minorHAnsi" w:cs="Arial"/>
          <w:sz w:val="22"/>
          <w:szCs w:val="22"/>
        </w:rPr>
        <w:t>lined</w:t>
      </w:r>
      <w:r w:rsidR="00490BBA">
        <w:rPr>
          <w:rFonts w:asciiTheme="minorHAnsi" w:hAnsiTheme="minorHAnsi" w:cs="Arial"/>
          <w:sz w:val="22"/>
          <w:szCs w:val="22"/>
        </w:rPr>
        <w:t xml:space="preserve"> </w:t>
      </w:r>
      <w:r>
        <w:rPr>
          <w:rFonts w:asciiTheme="minorHAnsi" w:hAnsiTheme="minorHAnsi" w:cs="Arial"/>
          <w:sz w:val="22"/>
          <w:szCs w:val="22"/>
        </w:rPr>
        <w:t>another term on the</w:t>
      </w:r>
      <w:r w:rsidR="00490BBA">
        <w:rPr>
          <w:rFonts w:asciiTheme="minorHAnsi" w:hAnsiTheme="minorHAnsi" w:cs="Arial"/>
          <w:sz w:val="22"/>
          <w:szCs w:val="22"/>
        </w:rPr>
        <w:t xml:space="preserve"> board</w:t>
      </w:r>
      <w:r>
        <w:rPr>
          <w:rFonts w:asciiTheme="minorHAnsi" w:hAnsiTheme="minorHAnsi" w:cs="Arial"/>
          <w:sz w:val="22"/>
          <w:szCs w:val="22"/>
        </w:rPr>
        <w:t>. Laura and the board</w:t>
      </w:r>
      <w:r w:rsidR="00490BBA">
        <w:rPr>
          <w:rFonts w:asciiTheme="minorHAnsi" w:hAnsiTheme="minorHAnsi" w:cs="Arial"/>
          <w:sz w:val="22"/>
          <w:szCs w:val="22"/>
        </w:rPr>
        <w:t xml:space="preserve"> thanked her for her many years of service. Alan Harris has been recommended as a candidate </w:t>
      </w:r>
      <w:r>
        <w:rPr>
          <w:rFonts w:asciiTheme="minorHAnsi" w:hAnsiTheme="minorHAnsi" w:cs="Arial"/>
          <w:sz w:val="22"/>
          <w:szCs w:val="22"/>
        </w:rPr>
        <w:t xml:space="preserve">to fill </w:t>
      </w:r>
      <w:r w:rsidR="00490BBA">
        <w:rPr>
          <w:rFonts w:asciiTheme="minorHAnsi" w:hAnsiTheme="minorHAnsi" w:cs="Arial"/>
          <w:sz w:val="22"/>
          <w:szCs w:val="22"/>
        </w:rPr>
        <w:t>position</w:t>
      </w:r>
      <w:r>
        <w:rPr>
          <w:rFonts w:asciiTheme="minorHAnsi" w:hAnsiTheme="minorHAnsi" w:cs="Arial"/>
          <w:sz w:val="22"/>
          <w:szCs w:val="22"/>
        </w:rPr>
        <w:t xml:space="preserve"> 1</w:t>
      </w:r>
      <w:r w:rsidR="00490BBA">
        <w:rPr>
          <w:rFonts w:asciiTheme="minorHAnsi" w:hAnsiTheme="minorHAnsi" w:cs="Arial"/>
          <w:sz w:val="22"/>
          <w:szCs w:val="22"/>
        </w:rPr>
        <w:t xml:space="preserve"> on the board.  </w:t>
      </w:r>
    </w:p>
    <w:p w:rsidR="00490BBA" w:rsidRDefault="00490BBA" w:rsidP="005F41FF">
      <w:pPr>
        <w:pStyle w:val="ListParagraph"/>
        <w:numPr>
          <w:ilvl w:val="0"/>
          <w:numId w:val="5"/>
        </w:numPr>
        <w:rPr>
          <w:rFonts w:asciiTheme="minorHAnsi" w:hAnsiTheme="minorHAnsi" w:cs="Arial"/>
          <w:sz w:val="22"/>
          <w:szCs w:val="22"/>
        </w:rPr>
      </w:pPr>
      <w:r>
        <w:rPr>
          <w:rFonts w:asciiTheme="minorHAnsi" w:hAnsiTheme="minorHAnsi" w:cs="Arial"/>
          <w:sz w:val="22"/>
          <w:szCs w:val="22"/>
        </w:rPr>
        <w:t xml:space="preserve">Cindy Villarreal has been </w:t>
      </w:r>
      <w:r w:rsidR="007E3535">
        <w:rPr>
          <w:rFonts w:asciiTheme="minorHAnsi" w:hAnsiTheme="minorHAnsi" w:cs="Arial"/>
          <w:sz w:val="22"/>
          <w:szCs w:val="22"/>
        </w:rPr>
        <w:t xml:space="preserve">recommended </w:t>
      </w:r>
      <w:r>
        <w:rPr>
          <w:rFonts w:asciiTheme="minorHAnsi" w:hAnsiTheme="minorHAnsi" w:cs="Arial"/>
          <w:sz w:val="22"/>
          <w:szCs w:val="22"/>
        </w:rPr>
        <w:t xml:space="preserve">as a candidate </w:t>
      </w:r>
      <w:r w:rsidR="007E3535">
        <w:rPr>
          <w:rFonts w:asciiTheme="minorHAnsi" w:hAnsiTheme="minorHAnsi" w:cs="Arial"/>
          <w:sz w:val="22"/>
          <w:szCs w:val="22"/>
        </w:rPr>
        <w:t xml:space="preserve">for </w:t>
      </w:r>
      <w:r w:rsidR="00411C24">
        <w:rPr>
          <w:rFonts w:asciiTheme="minorHAnsi" w:hAnsiTheme="minorHAnsi" w:cs="Arial"/>
          <w:sz w:val="22"/>
          <w:szCs w:val="22"/>
        </w:rPr>
        <w:t>a</w:t>
      </w:r>
      <w:r w:rsidR="007E3535">
        <w:rPr>
          <w:rFonts w:asciiTheme="minorHAnsi" w:hAnsiTheme="minorHAnsi" w:cs="Arial"/>
          <w:sz w:val="22"/>
          <w:szCs w:val="22"/>
        </w:rPr>
        <w:t xml:space="preserve"> position on the Nominating </w:t>
      </w:r>
      <w:r>
        <w:rPr>
          <w:rFonts w:asciiTheme="minorHAnsi" w:hAnsiTheme="minorHAnsi" w:cs="Arial"/>
          <w:sz w:val="22"/>
          <w:szCs w:val="22"/>
        </w:rPr>
        <w:t>committee.</w:t>
      </w:r>
    </w:p>
    <w:p w:rsidR="00490BBA" w:rsidRPr="00411C24" w:rsidRDefault="00490BBA" w:rsidP="00490BBA">
      <w:pPr>
        <w:pStyle w:val="ListParagraph"/>
        <w:numPr>
          <w:ilvl w:val="0"/>
          <w:numId w:val="5"/>
        </w:numPr>
        <w:rPr>
          <w:rFonts w:asciiTheme="minorHAnsi" w:hAnsiTheme="minorHAnsi" w:cs="Arial"/>
          <w:sz w:val="22"/>
          <w:szCs w:val="22"/>
        </w:rPr>
      </w:pPr>
      <w:r w:rsidRPr="00411C24">
        <w:rPr>
          <w:rFonts w:asciiTheme="minorHAnsi" w:hAnsiTheme="minorHAnsi" w:cs="Arial"/>
          <w:sz w:val="22"/>
          <w:szCs w:val="22"/>
        </w:rPr>
        <w:t>Ken Edwards was recommended</w:t>
      </w:r>
      <w:r w:rsidR="00411C24">
        <w:rPr>
          <w:rFonts w:asciiTheme="minorHAnsi" w:hAnsiTheme="minorHAnsi" w:cs="Arial"/>
          <w:sz w:val="22"/>
          <w:szCs w:val="22"/>
        </w:rPr>
        <w:t xml:space="preserve"> by committee to serve on </w:t>
      </w:r>
      <w:r w:rsidRPr="00411C24">
        <w:rPr>
          <w:rFonts w:asciiTheme="minorHAnsi" w:hAnsiTheme="minorHAnsi" w:cs="Arial"/>
          <w:sz w:val="22"/>
          <w:szCs w:val="22"/>
        </w:rPr>
        <w:t>of the Governance committee.</w:t>
      </w:r>
      <w:r w:rsidR="00411C24">
        <w:rPr>
          <w:rFonts w:asciiTheme="minorHAnsi" w:hAnsiTheme="minorHAnsi" w:cs="Arial"/>
          <w:sz w:val="22"/>
          <w:szCs w:val="22"/>
        </w:rPr>
        <w:t xml:space="preserve"> Motion passed.</w:t>
      </w:r>
      <w:r w:rsidRPr="00411C24">
        <w:rPr>
          <w:rFonts w:asciiTheme="minorHAnsi" w:hAnsiTheme="minorHAnsi" w:cs="Arial"/>
          <w:sz w:val="22"/>
          <w:szCs w:val="22"/>
        </w:rPr>
        <w:t xml:space="preserve"> </w:t>
      </w:r>
    </w:p>
    <w:p w:rsidR="00490BBA" w:rsidRDefault="00490BBA" w:rsidP="005F41FF">
      <w:pPr>
        <w:pStyle w:val="ListParagraph"/>
        <w:numPr>
          <w:ilvl w:val="0"/>
          <w:numId w:val="5"/>
        </w:numPr>
        <w:rPr>
          <w:rFonts w:asciiTheme="minorHAnsi" w:hAnsiTheme="minorHAnsi" w:cs="Arial"/>
          <w:sz w:val="22"/>
          <w:szCs w:val="22"/>
        </w:rPr>
      </w:pPr>
      <w:r>
        <w:rPr>
          <w:rFonts w:asciiTheme="minorHAnsi" w:hAnsiTheme="minorHAnsi" w:cs="Arial"/>
          <w:sz w:val="22"/>
          <w:szCs w:val="22"/>
        </w:rPr>
        <w:t xml:space="preserve">Laura </w:t>
      </w:r>
      <w:proofErr w:type="spellStart"/>
      <w:r>
        <w:rPr>
          <w:rFonts w:asciiTheme="minorHAnsi" w:hAnsiTheme="minorHAnsi" w:cs="Arial"/>
          <w:sz w:val="22"/>
          <w:szCs w:val="22"/>
        </w:rPr>
        <w:t>LaVigne</w:t>
      </w:r>
      <w:proofErr w:type="spellEnd"/>
      <w:r>
        <w:rPr>
          <w:rFonts w:asciiTheme="minorHAnsi" w:hAnsiTheme="minorHAnsi" w:cs="Arial"/>
          <w:sz w:val="22"/>
          <w:szCs w:val="22"/>
        </w:rPr>
        <w:t xml:space="preserve"> stated that the </w:t>
      </w:r>
      <w:r w:rsidR="00411C24">
        <w:rPr>
          <w:rFonts w:asciiTheme="minorHAnsi" w:hAnsiTheme="minorHAnsi" w:cs="Arial"/>
          <w:sz w:val="22"/>
          <w:szCs w:val="22"/>
        </w:rPr>
        <w:t xml:space="preserve">draft of the </w:t>
      </w:r>
      <w:r>
        <w:rPr>
          <w:rFonts w:asciiTheme="minorHAnsi" w:hAnsiTheme="minorHAnsi" w:cs="Arial"/>
          <w:sz w:val="22"/>
          <w:szCs w:val="22"/>
        </w:rPr>
        <w:t xml:space="preserve">Executive Director’s Succession Plan has been completed. It </w:t>
      </w:r>
      <w:r w:rsidR="00411C24">
        <w:rPr>
          <w:rFonts w:asciiTheme="minorHAnsi" w:hAnsiTheme="minorHAnsi" w:cs="Arial"/>
          <w:sz w:val="22"/>
          <w:szCs w:val="22"/>
        </w:rPr>
        <w:t xml:space="preserve">is in committee now and </w:t>
      </w:r>
      <w:r>
        <w:rPr>
          <w:rFonts w:asciiTheme="minorHAnsi" w:hAnsiTheme="minorHAnsi" w:cs="Arial"/>
          <w:sz w:val="22"/>
          <w:szCs w:val="22"/>
        </w:rPr>
        <w:t xml:space="preserve">will be brought to the Board </w:t>
      </w:r>
      <w:r w:rsidR="00D72A87">
        <w:rPr>
          <w:rFonts w:asciiTheme="minorHAnsi" w:hAnsiTheme="minorHAnsi" w:cs="Arial"/>
          <w:sz w:val="22"/>
          <w:szCs w:val="22"/>
        </w:rPr>
        <w:t xml:space="preserve">in July for acceptance. </w:t>
      </w:r>
    </w:p>
    <w:p w:rsidR="00490BBA" w:rsidRDefault="00490BBA" w:rsidP="00490BBA">
      <w:pPr>
        <w:pStyle w:val="ListParagraph"/>
        <w:ind w:left="2520"/>
        <w:rPr>
          <w:rFonts w:asciiTheme="minorHAnsi" w:hAnsiTheme="minorHAnsi" w:cs="Arial"/>
          <w:sz w:val="22"/>
          <w:szCs w:val="22"/>
        </w:rPr>
      </w:pPr>
    </w:p>
    <w:p w:rsidR="00EC6AE8" w:rsidRDefault="00EC6AE8" w:rsidP="00EC6AE8">
      <w:pPr>
        <w:pStyle w:val="ListParagraph"/>
        <w:ind w:left="1800"/>
        <w:rPr>
          <w:rFonts w:asciiTheme="minorHAnsi" w:hAnsiTheme="minorHAnsi" w:cs="Arial"/>
          <w:sz w:val="22"/>
          <w:szCs w:val="22"/>
        </w:rPr>
      </w:pPr>
    </w:p>
    <w:p w:rsidR="00EC6AE8" w:rsidRDefault="00EC6AE8" w:rsidP="00EC6AE8">
      <w:pPr>
        <w:pStyle w:val="ListParagraph"/>
        <w:numPr>
          <w:ilvl w:val="0"/>
          <w:numId w:val="1"/>
        </w:numPr>
        <w:rPr>
          <w:rFonts w:asciiTheme="minorHAnsi" w:hAnsiTheme="minorHAnsi" w:cs="Arial"/>
          <w:sz w:val="22"/>
          <w:szCs w:val="22"/>
        </w:rPr>
      </w:pPr>
      <w:r w:rsidRPr="008B146F">
        <w:rPr>
          <w:rFonts w:asciiTheme="minorHAnsi" w:hAnsiTheme="minorHAnsi" w:cs="Arial"/>
          <w:sz w:val="22"/>
          <w:szCs w:val="22"/>
          <w:u w:val="single"/>
        </w:rPr>
        <w:t>Old Business</w:t>
      </w:r>
      <w:r>
        <w:rPr>
          <w:rFonts w:asciiTheme="minorHAnsi" w:hAnsiTheme="minorHAnsi" w:cs="Arial"/>
          <w:sz w:val="22"/>
          <w:szCs w:val="22"/>
        </w:rPr>
        <w:t>:</w:t>
      </w:r>
    </w:p>
    <w:p w:rsidR="00D72A87" w:rsidRPr="00411C24" w:rsidRDefault="0066254E" w:rsidP="00411C24">
      <w:pPr>
        <w:pStyle w:val="ListParagraph"/>
        <w:ind w:left="1800"/>
        <w:rPr>
          <w:rFonts w:asciiTheme="minorHAnsi" w:hAnsiTheme="minorHAnsi" w:cs="Arial"/>
          <w:sz w:val="22"/>
          <w:szCs w:val="22"/>
        </w:rPr>
      </w:pPr>
      <w:r w:rsidRPr="00975CC2">
        <w:rPr>
          <w:rFonts w:asciiTheme="minorHAnsi" w:hAnsiTheme="minorHAnsi" w:cs="Arial"/>
          <w:sz w:val="22"/>
          <w:szCs w:val="22"/>
          <w:u w:val="single"/>
        </w:rPr>
        <w:t>Executive Director’s Report</w:t>
      </w:r>
      <w:r w:rsidRPr="00975CC2">
        <w:rPr>
          <w:rFonts w:asciiTheme="minorHAnsi" w:hAnsiTheme="minorHAnsi" w:cs="Arial"/>
          <w:sz w:val="22"/>
          <w:szCs w:val="22"/>
        </w:rPr>
        <w:t xml:space="preserve">:  </w:t>
      </w:r>
      <w:r w:rsidR="0050315B" w:rsidRPr="00975CC2">
        <w:rPr>
          <w:rFonts w:asciiTheme="minorHAnsi" w:hAnsiTheme="minorHAnsi" w:cs="Arial"/>
          <w:sz w:val="22"/>
          <w:szCs w:val="22"/>
        </w:rPr>
        <w:t xml:space="preserve">Laura </w:t>
      </w:r>
      <w:r w:rsidR="00D8009A">
        <w:rPr>
          <w:rFonts w:asciiTheme="minorHAnsi" w:hAnsiTheme="minorHAnsi" w:cs="Arial"/>
          <w:sz w:val="22"/>
          <w:szCs w:val="22"/>
        </w:rPr>
        <w:t xml:space="preserve">reviewed </w:t>
      </w:r>
      <w:r w:rsidR="000D1A07">
        <w:rPr>
          <w:rFonts w:asciiTheme="minorHAnsi" w:hAnsiTheme="minorHAnsi" w:cs="Arial"/>
          <w:sz w:val="22"/>
          <w:szCs w:val="22"/>
        </w:rPr>
        <w:t xml:space="preserve">highlights from </w:t>
      </w:r>
      <w:r w:rsidR="00490BBA">
        <w:rPr>
          <w:rFonts w:asciiTheme="minorHAnsi" w:hAnsiTheme="minorHAnsi" w:cs="Arial"/>
          <w:sz w:val="22"/>
          <w:szCs w:val="22"/>
        </w:rPr>
        <w:t xml:space="preserve">March and </w:t>
      </w:r>
      <w:r w:rsidR="00D72A87">
        <w:rPr>
          <w:rFonts w:asciiTheme="minorHAnsi" w:hAnsiTheme="minorHAnsi" w:cs="Arial"/>
          <w:sz w:val="22"/>
          <w:szCs w:val="22"/>
        </w:rPr>
        <w:t xml:space="preserve">April. </w:t>
      </w:r>
      <w:r w:rsidR="00411C24">
        <w:rPr>
          <w:rFonts w:asciiTheme="minorHAnsi" w:hAnsiTheme="minorHAnsi" w:cs="Arial"/>
          <w:sz w:val="22"/>
          <w:szCs w:val="22"/>
        </w:rPr>
        <w:t>She</w:t>
      </w:r>
      <w:r w:rsidR="00D8009A">
        <w:rPr>
          <w:rFonts w:asciiTheme="minorHAnsi" w:hAnsiTheme="minorHAnsi" w:cs="Arial"/>
          <w:sz w:val="22"/>
          <w:szCs w:val="22"/>
        </w:rPr>
        <w:t xml:space="preserve"> informed the board that </w:t>
      </w:r>
      <w:r w:rsidR="00D72A87">
        <w:rPr>
          <w:rFonts w:asciiTheme="minorHAnsi" w:hAnsiTheme="minorHAnsi" w:cs="Arial"/>
          <w:sz w:val="22"/>
          <w:szCs w:val="22"/>
        </w:rPr>
        <w:t xml:space="preserve">the “Wings for All” event on April 28 was a huge success. </w:t>
      </w:r>
      <w:r w:rsidR="00D72A87" w:rsidRPr="00411C24">
        <w:rPr>
          <w:rFonts w:asciiTheme="minorHAnsi" w:hAnsiTheme="minorHAnsi" w:cs="Arial"/>
          <w:sz w:val="22"/>
          <w:szCs w:val="22"/>
        </w:rPr>
        <w:t xml:space="preserve">Seventy parents and children attended the event which was held on a no fly day. This event was </w:t>
      </w:r>
      <w:proofErr w:type="gramStart"/>
      <w:r w:rsidR="003A16F6">
        <w:rPr>
          <w:rFonts w:asciiTheme="minorHAnsi" w:hAnsiTheme="minorHAnsi" w:cs="Arial"/>
          <w:sz w:val="22"/>
          <w:szCs w:val="22"/>
        </w:rPr>
        <w:t xml:space="preserve">a </w:t>
      </w:r>
      <w:bookmarkStart w:id="0" w:name="_GoBack"/>
      <w:bookmarkEnd w:id="0"/>
      <w:r w:rsidR="003A16F6">
        <w:rPr>
          <w:rFonts w:asciiTheme="minorHAnsi" w:hAnsiTheme="minorHAnsi" w:cs="Arial"/>
          <w:sz w:val="22"/>
          <w:szCs w:val="22"/>
        </w:rPr>
        <w:t>collaboration</w:t>
      </w:r>
      <w:proofErr w:type="gramEnd"/>
      <w:r w:rsidR="00D72A87" w:rsidRPr="00411C24">
        <w:rPr>
          <w:rFonts w:asciiTheme="minorHAnsi" w:hAnsiTheme="minorHAnsi" w:cs="Arial"/>
          <w:sz w:val="22"/>
          <w:szCs w:val="22"/>
        </w:rPr>
        <w:t xml:space="preserve"> between The Arc of Fort Bend, The Arc of Texas, The Arc of Greater Houston, TSA, Bush Intercontinental Airport and United Airlines. </w:t>
      </w:r>
      <w:r w:rsidR="00411C24">
        <w:rPr>
          <w:rFonts w:asciiTheme="minorHAnsi" w:hAnsiTheme="minorHAnsi" w:cs="Arial"/>
          <w:sz w:val="22"/>
          <w:szCs w:val="22"/>
        </w:rPr>
        <w:t>The Arc of Texas</w:t>
      </w:r>
      <w:r w:rsidR="00D72A87" w:rsidRPr="00411C24">
        <w:rPr>
          <w:rFonts w:asciiTheme="minorHAnsi" w:hAnsiTheme="minorHAnsi" w:cs="Arial"/>
          <w:sz w:val="22"/>
          <w:szCs w:val="22"/>
        </w:rPr>
        <w:t xml:space="preserve"> trained all of the volunteers on the appropriate way to interact with the families. A second event is being planned for later this year. </w:t>
      </w:r>
    </w:p>
    <w:p w:rsidR="005F41FF" w:rsidRDefault="005F41FF" w:rsidP="00F62289">
      <w:pPr>
        <w:pStyle w:val="ListParagraph"/>
        <w:ind w:left="1800"/>
        <w:rPr>
          <w:rFonts w:asciiTheme="minorHAnsi" w:hAnsiTheme="minorHAnsi" w:cs="Arial"/>
          <w:sz w:val="22"/>
          <w:szCs w:val="22"/>
        </w:rPr>
      </w:pPr>
    </w:p>
    <w:p w:rsidR="005F41FF" w:rsidRDefault="005F41FF" w:rsidP="00F62289">
      <w:pPr>
        <w:pStyle w:val="ListParagraph"/>
        <w:ind w:left="1800"/>
        <w:rPr>
          <w:rFonts w:asciiTheme="minorHAnsi" w:hAnsiTheme="minorHAnsi" w:cs="Arial"/>
          <w:sz w:val="22"/>
          <w:szCs w:val="22"/>
        </w:rPr>
      </w:pPr>
      <w:r>
        <w:rPr>
          <w:rFonts w:asciiTheme="minorHAnsi" w:hAnsiTheme="minorHAnsi" w:cs="Arial"/>
          <w:sz w:val="22"/>
          <w:szCs w:val="22"/>
        </w:rPr>
        <w:lastRenderedPageBreak/>
        <w:t xml:space="preserve">Laura reported to the Board that </w:t>
      </w:r>
      <w:proofErr w:type="spellStart"/>
      <w:r>
        <w:rPr>
          <w:rFonts w:asciiTheme="minorHAnsi" w:hAnsiTheme="minorHAnsi" w:cs="Arial"/>
          <w:sz w:val="22"/>
          <w:szCs w:val="22"/>
        </w:rPr>
        <w:t>Oakbend</w:t>
      </w:r>
      <w:proofErr w:type="spellEnd"/>
      <w:r>
        <w:rPr>
          <w:rFonts w:asciiTheme="minorHAnsi" w:hAnsiTheme="minorHAnsi" w:cs="Arial"/>
          <w:sz w:val="22"/>
          <w:szCs w:val="22"/>
        </w:rPr>
        <w:t xml:space="preserve"> Medical Center has agreed to implement the FASD toolkit </w:t>
      </w:r>
      <w:r w:rsidR="00411C24">
        <w:rPr>
          <w:rFonts w:asciiTheme="minorHAnsi" w:hAnsiTheme="minorHAnsi" w:cs="Arial"/>
          <w:sz w:val="22"/>
          <w:szCs w:val="22"/>
        </w:rPr>
        <w:t>in all of their locations</w:t>
      </w:r>
      <w:r>
        <w:rPr>
          <w:rFonts w:asciiTheme="minorHAnsi" w:hAnsiTheme="minorHAnsi" w:cs="Arial"/>
          <w:sz w:val="22"/>
          <w:szCs w:val="22"/>
        </w:rPr>
        <w:t>. Laura met wit</w:t>
      </w:r>
      <w:r w:rsidR="00712ABF">
        <w:rPr>
          <w:rFonts w:asciiTheme="minorHAnsi" w:hAnsiTheme="minorHAnsi" w:cs="Arial"/>
          <w:sz w:val="22"/>
          <w:szCs w:val="22"/>
        </w:rPr>
        <w:t>h their COO</w:t>
      </w:r>
      <w:r w:rsidR="00411C24">
        <w:rPr>
          <w:rFonts w:asciiTheme="minorHAnsi" w:hAnsiTheme="minorHAnsi" w:cs="Arial"/>
          <w:sz w:val="22"/>
          <w:szCs w:val="22"/>
        </w:rPr>
        <w:t xml:space="preserve"> of the Medical Group</w:t>
      </w:r>
      <w:r w:rsidR="00712ABF">
        <w:rPr>
          <w:rFonts w:asciiTheme="minorHAnsi" w:hAnsiTheme="minorHAnsi" w:cs="Arial"/>
          <w:sz w:val="22"/>
          <w:szCs w:val="22"/>
        </w:rPr>
        <w:t xml:space="preserve"> and is currently </w:t>
      </w:r>
      <w:r>
        <w:rPr>
          <w:rFonts w:asciiTheme="minorHAnsi" w:hAnsiTheme="minorHAnsi" w:cs="Arial"/>
          <w:sz w:val="22"/>
          <w:szCs w:val="22"/>
        </w:rPr>
        <w:t xml:space="preserve">waiting on an outline of </w:t>
      </w:r>
      <w:r w:rsidR="00411C24">
        <w:rPr>
          <w:rFonts w:asciiTheme="minorHAnsi" w:hAnsiTheme="minorHAnsi" w:cs="Arial"/>
          <w:sz w:val="22"/>
          <w:szCs w:val="22"/>
        </w:rPr>
        <w:t xml:space="preserve">how </w:t>
      </w:r>
      <w:proofErr w:type="spellStart"/>
      <w:r w:rsidR="00411C24">
        <w:rPr>
          <w:rFonts w:asciiTheme="minorHAnsi" w:hAnsiTheme="minorHAnsi" w:cs="Arial"/>
          <w:sz w:val="22"/>
          <w:szCs w:val="22"/>
        </w:rPr>
        <w:t>OakBend</w:t>
      </w:r>
      <w:proofErr w:type="spellEnd"/>
      <w:r w:rsidR="00411C24">
        <w:rPr>
          <w:rFonts w:asciiTheme="minorHAnsi" w:hAnsiTheme="minorHAnsi" w:cs="Arial"/>
          <w:sz w:val="22"/>
          <w:szCs w:val="22"/>
        </w:rPr>
        <w:t xml:space="preserve"> will implement the training.</w:t>
      </w:r>
      <w:r>
        <w:rPr>
          <w:rFonts w:asciiTheme="minorHAnsi" w:hAnsiTheme="minorHAnsi" w:cs="Arial"/>
          <w:sz w:val="22"/>
          <w:szCs w:val="22"/>
        </w:rPr>
        <w:t xml:space="preserve"> Access Health is the next organization that will be pursued for the FASD project. </w:t>
      </w:r>
    </w:p>
    <w:p w:rsidR="00D72A87" w:rsidRDefault="00D72A87" w:rsidP="00F62289">
      <w:pPr>
        <w:pStyle w:val="ListParagraph"/>
        <w:ind w:left="1800"/>
        <w:rPr>
          <w:rFonts w:asciiTheme="minorHAnsi" w:hAnsiTheme="minorHAnsi" w:cs="Arial"/>
          <w:sz w:val="22"/>
          <w:szCs w:val="22"/>
        </w:rPr>
      </w:pPr>
    </w:p>
    <w:p w:rsidR="00C92CFE" w:rsidRDefault="00FC37DD" w:rsidP="00EC6AE8">
      <w:pPr>
        <w:pStyle w:val="ListParagraph"/>
        <w:numPr>
          <w:ilvl w:val="0"/>
          <w:numId w:val="1"/>
        </w:numPr>
        <w:rPr>
          <w:rFonts w:asciiTheme="minorHAnsi" w:hAnsiTheme="minorHAnsi" w:cs="Arial"/>
          <w:sz w:val="22"/>
          <w:szCs w:val="22"/>
        </w:rPr>
      </w:pPr>
      <w:r w:rsidRPr="00EC6AE8">
        <w:rPr>
          <w:rFonts w:asciiTheme="minorHAnsi" w:hAnsiTheme="minorHAnsi" w:cs="Arial"/>
          <w:sz w:val="22"/>
          <w:szCs w:val="22"/>
          <w:u w:val="single"/>
        </w:rPr>
        <w:t xml:space="preserve"> </w:t>
      </w:r>
      <w:r w:rsidR="00D37B2E" w:rsidRPr="00EC6AE8">
        <w:rPr>
          <w:rFonts w:asciiTheme="minorHAnsi" w:hAnsiTheme="minorHAnsi" w:cs="Arial"/>
          <w:sz w:val="22"/>
          <w:szCs w:val="22"/>
          <w:u w:val="single"/>
        </w:rPr>
        <w:t>New Business</w:t>
      </w:r>
      <w:r w:rsidR="000D1A07">
        <w:rPr>
          <w:rFonts w:asciiTheme="minorHAnsi" w:hAnsiTheme="minorHAnsi" w:cs="Arial"/>
          <w:sz w:val="22"/>
          <w:szCs w:val="22"/>
        </w:rPr>
        <w:t xml:space="preserve"> </w:t>
      </w:r>
    </w:p>
    <w:p w:rsidR="000D1A07" w:rsidRPr="000D1A07" w:rsidRDefault="005F41FF" w:rsidP="00F62289">
      <w:pPr>
        <w:pStyle w:val="ListParagraph"/>
        <w:ind w:left="1800"/>
        <w:rPr>
          <w:rFonts w:asciiTheme="minorHAnsi" w:hAnsiTheme="minorHAnsi" w:cs="Arial"/>
          <w:sz w:val="22"/>
          <w:szCs w:val="22"/>
        </w:rPr>
      </w:pPr>
      <w:r>
        <w:rPr>
          <w:rFonts w:asciiTheme="minorHAnsi" w:hAnsiTheme="minorHAnsi" w:cs="Arial"/>
          <w:sz w:val="22"/>
          <w:szCs w:val="22"/>
        </w:rPr>
        <w:t xml:space="preserve">No new business was reported. </w:t>
      </w:r>
    </w:p>
    <w:p w:rsidR="006062CE" w:rsidRDefault="006062CE" w:rsidP="006062CE">
      <w:pPr>
        <w:pStyle w:val="ListParagraph"/>
        <w:ind w:left="1800"/>
        <w:rPr>
          <w:rFonts w:asciiTheme="minorHAnsi" w:hAnsiTheme="minorHAnsi" w:cs="Arial"/>
          <w:sz w:val="22"/>
          <w:szCs w:val="22"/>
        </w:rPr>
      </w:pPr>
    </w:p>
    <w:p w:rsidR="00EC6AE8" w:rsidRDefault="006062CE" w:rsidP="00EC6AE8">
      <w:pPr>
        <w:pStyle w:val="ListParagraph"/>
        <w:numPr>
          <w:ilvl w:val="0"/>
          <w:numId w:val="1"/>
        </w:numPr>
        <w:rPr>
          <w:rFonts w:asciiTheme="minorHAnsi" w:hAnsiTheme="minorHAnsi" w:cs="Arial"/>
          <w:sz w:val="22"/>
          <w:szCs w:val="22"/>
        </w:rPr>
      </w:pPr>
      <w:r w:rsidRPr="006062CE">
        <w:rPr>
          <w:rFonts w:asciiTheme="minorHAnsi" w:hAnsiTheme="minorHAnsi" w:cs="Arial"/>
          <w:sz w:val="22"/>
          <w:szCs w:val="22"/>
          <w:u w:val="single"/>
        </w:rPr>
        <w:t>Closed Session</w:t>
      </w:r>
      <w:r>
        <w:rPr>
          <w:rFonts w:asciiTheme="minorHAnsi" w:hAnsiTheme="minorHAnsi" w:cs="Arial"/>
          <w:sz w:val="22"/>
          <w:szCs w:val="22"/>
        </w:rPr>
        <w:t xml:space="preserve"> </w:t>
      </w:r>
      <w:r w:rsidR="00EC6AE8">
        <w:rPr>
          <w:rFonts w:asciiTheme="minorHAnsi" w:hAnsiTheme="minorHAnsi" w:cs="Arial"/>
          <w:sz w:val="22"/>
          <w:szCs w:val="22"/>
        </w:rPr>
        <w:t>:</w:t>
      </w:r>
      <w:r>
        <w:rPr>
          <w:rFonts w:asciiTheme="minorHAnsi" w:hAnsiTheme="minorHAnsi" w:cs="Arial"/>
          <w:sz w:val="22"/>
          <w:szCs w:val="22"/>
        </w:rPr>
        <w:t xml:space="preserve"> </w:t>
      </w:r>
    </w:p>
    <w:p w:rsidR="00FC59A3" w:rsidRDefault="0045333C" w:rsidP="0045333C">
      <w:pPr>
        <w:tabs>
          <w:tab w:val="left" w:pos="1800"/>
        </w:tabs>
        <w:ind w:left="720" w:firstLine="1080"/>
        <w:rPr>
          <w:rFonts w:asciiTheme="minorHAnsi" w:hAnsiTheme="minorHAnsi" w:cs="Arial"/>
          <w:sz w:val="22"/>
          <w:szCs w:val="22"/>
        </w:rPr>
      </w:pPr>
      <w:r>
        <w:rPr>
          <w:rFonts w:asciiTheme="minorHAnsi" w:hAnsiTheme="minorHAnsi" w:cs="Arial"/>
          <w:sz w:val="22"/>
          <w:szCs w:val="22"/>
        </w:rPr>
        <w:t xml:space="preserve">   </w:t>
      </w:r>
      <w:r w:rsidR="006062CE" w:rsidRPr="00FC59A3">
        <w:rPr>
          <w:rFonts w:asciiTheme="minorHAnsi" w:hAnsiTheme="minorHAnsi" w:cs="Arial"/>
          <w:sz w:val="22"/>
          <w:szCs w:val="22"/>
        </w:rPr>
        <w:t>The Board conv</w:t>
      </w:r>
      <w:r w:rsidR="005F41FF" w:rsidRPr="00FC59A3">
        <w:rPr>
          <w:rFonts w:asciiTheme="minorHAnsi" w:hAnsiTheme="minorHAnsi" w:cs="Arial"/>
          <w:sz w:val="22"/>
          <w:szCs w:val="22"/>
        </w:rPr>
        <w:t xml:space="preserve">ened in closed session from 6:56 pm – </w:t>
      </w:r>
      <w:r w:rsidR="009F6DD6" w:rsidRPr="00FC59A3">
        <w:rPr>
          <w:rFonts w:asciiTheme="minorHAnsi" w:hAnsiTheme="minorHAnsi" w:cs="Arial"/>
          <w:sz w:val="22"/>
          <w:szCs w:val="22"/>
        </w:rPr>
        <w:t>6:59 pm</w:t>
      </w:r>
      <w:r w:rsidR="006062CE" w:rsidRPr="00FC59A3">
        <w:rPr>
          <w:rFonts w:asciiTheme="minorHAnsi" w:hAnsiTheme="minorHAnsi" w:cs="Arial"/>
          <w:sz w:val="22"/>
          <w:szCs w:val="22"/>
        </w:rPr>
        <w:t>. Up</w:t>
      </w:r>
      <w:r w:rsidR="00FC59A3">
        <w:rPr>
          <w:rFonts w:asciiTheme="minorHAnsi" w:hAnsiTheme="minorHAnsi" w:cs="Arial"/>
          <w:sz w:val="22"/>
          <w:szCs w:val="22"/>
        </w:rPr>
        <w:t>on returning to open session, a</w:t>
      </w:r>
    </w:p>
    <w:p w:rsidR="00FD2F60" w:rsidRPr="00FC59A3" w:rsidRDefault="006062CE" w:rsidP="0045333C">
      <w:pPr>
        <w:tabs>
          <w:tab w:val="left" w:pos="1800"/>
          <w:tab w:val="left" w:pos="2250"/>
        </w:tabs>
        <w:ind w:left="1980"/>
        <w:rPr>
          <w:rFonts w:asciiTheme="minorHAnsi" w:hAnsiTheme="minorHAnsi" w:cs="Arial"/>
          <w:sz w:val="22"/>
          <w:szCs w:val="22"/>
        </w:rPr>
      </w:pPr>
      <w:proofErr w:type="gramStart"/>
      <w:r w:rsidRPr="00FC59A3">
        <w:rPr>
          <w:rFonts w:asciiTheme="minorHAnsi" w:hAnsiTheme="minorHAnsi" w:cs="Arial"/>
          <w:sz w:val="22"/>
          <w:szCs w:val="22"/>
        </w:rPr>
        <w:t>motion</w:t>
      </w:r>
      <w:proofErr w:type="gramEnd"/>
      <w:r w:rsidRPr="00FC59A3">
        <w:rPr>
          <w:rFonts w:asciiTheme="minorHAnsi" w:hAnsiTheme="minorHAnsi" w:cs="Arial"/>
          <w:sz w:val="22"/>
          <w:szCs w:val="22"/>
        </w:rPr>
        <w:t xml:space="preserve"> </w:t>
      </w:r>
      <w:r w:rsidR="00EC6AE8" w:rsidRPr="00FC59A3">
        <w:rPr>
          <w:rFonts w:asciiTheme="minorHAnsi" w:hAnsiTheme="minorHAnsi" w:cs="Arial"/>
          <w:sz w:val="22"/>
          <w:szCs w:val="22"/>
        </w:rPr>
        <w:t xml:space="preserve">was made by Committee </w:t>
      </w:r>
      <w:r w:rsidR="0045333C" w:rsidRPr="0045333C">
        <w:rPr>
          <w:rFonts w:asciiTheme="minorHAnsi" w:hAnsiTheme="minorHAnsi" w:cs="Arial"/>
          <w:sz w:val="22"/>
          <w:szCs w:val="22"/>
        </w:rPr>
        <w:t xml:space="preserve">to ratify </w:t>
      </w:r>
      <w:r w:rsidR="00FC59A3">
        <w:rPr>
          <w:rFonts w:asciiTheme="minorHAnsi" w:hAnsiTheme="minorHAnsi" w:cs="Arial"/>
          <w:sz w:val="22"/>
          <w:szCs w:val="22"/>
        </w:rPr>
        <w:t xml:space="preserve">the purchase of the home in </w:t>
      </w:r>
      <w:r w:rsidR="0045333C">
        <w:rPr>
          <w:rFonts w:asciiTheme="minorHAnsi" w:hAnsiTheme="minorHAnsi" w:cs="Arial"/>
          <w:sz w:val="22"/>
          <w:szCs w:val="22"/>
        </w:rPr>
        <w:t xml:space="preserve">the </w:t>
      </w:r>
      <w:proofErr w:type="spellStart"/>
      <w:r w:rsidR="00FC59A3">
        <w:rPr>
          <w:rFonts w:asciiTheme="minorHAnsi" w:hAnsiTheme="minorHAnsi" w:cs="Arial"/>
          <w:sz w:val="22"/>
          <w:szCs w:val="22"/>
        </w:rPr>
        <w:t>Creekmont</w:t>
      </w:r>
      <w:proofErr w:type="spellEnd"/>
      <w:r w:rsidR="0045333C">
        <w:rPr>
          <w:rFonts w:asciiTheme="minorHAnsi" w:hAnsiTheme="minorHAnsi" w:cs="Arial"/>
          <w:sz w:val="22"/>
          <w:szCs w:val="22"/>
        </w:rPr>
        <w:t xml:space="preserve"> subdivision</w:t>
      </w:r>
      <w:r w:rsidR="00FC59A3">
        <w:rPr>
          <w:rFonts w:asciiTheme="minorHAnsi" w:hAnsiTheme="minorHAnsi" w:cs="Arial"/>
          <w:sz w:val="22"/>
          <w:szCs w:val="22"/>
        </w:rPr>
        <w:t xml:space="preserve">. </w:t>
      </w:r>
      <w:r w:rsidR="00FD2F60" w:rsidRPr="00FC59A3">
        <w:rPr>
          <w:rFonts w:asciiTheme="minorHAnsi" w:hAnsiTheme="minorHAnsi" w:cs="Arial"/>
          <w:sz w:val="22"/>
          <w:szCs w:val="22"/>
        </w:rPr>
        <w:t xml:space="preserve">Motion approved. </w:t>
      </w:r>
    </w:p>
    <w:p w:rsidR="00FD2F60" w:rsidRDefault="00FD2F60" w:rsidP="00FD2F60">
      <w:pPr>
        <w:rPr>
          <w:rFonts w:asciiTheme="minorHAnsi" w:hAnsiTheme="minorHAnsi" w:cs="Arial"/>
          <w:sz w:val="22"/>
          <w:szCs w:val="22"/>
        </w:rPr>
      </w:pPr>
    </w:p>
    <w:p w:rsidR="00FD2F60" w:rsidRPr="00FD2F60" w:rsidRDefault="00FD2F60" w:rsidP="00FD2F60">
      <w:pPr>
        <w:ind w:left="1440"/>
        <w:rPr>
          <w:rFonts w:asciiTheme="minorHAnsi" w:hAnsiTheme="minorHAnsi" w:cs="Arial"/>
          <w:sz w:val="22"/>
          <w:szCs w:val="22"/>
        </w:rPr>
      </w:pPr>
    </w:p>
    <w:p w:rsidR="00176BD6" w:rsidRPr="00FD2F60" w:rsidRDefault="00FD2F60" w:rsidP="00FD2F60">
      <w:pPr>
        <w:ind w:firstLine="720"/>
        <w:rPr>
          <w:rFonts w:asciiTheme="minorHAnsi" w:hAnsiTheme="minorHAnsi" w:cs="Arial"/>
          <w:sz w:val="22"/>
          <w:szCs w:val="22"/>
        </w:rPr>
      </w:pPr>
      <w:r>
        <w:rPr>
          <w:rFonts w:asciiTheme="minorHAnsi" w:hAnsiTheme="minorHAnsi" w:cs="Arial"/>
          <w:sz w:val="22"/>
          <w:szCs w:val="22"/>
        </w:rPr>
        <w:t>Mee</w:t>
      </w:r>
      <w:r w:rsidR="000A4108" w:rsidRPr="00FD2F60">
        <w:rPr>
          <w:rFonts w:asciiTheme="minorHAnsi" w:hAnsiTheme="minorHAnsi" w:cs="Arial"/>
          <w:sz w:val="22"/>
          <w:szCs w:val="22"/>
        </w:rPr>
        <w:t xml:space="preserve">ting </w:t>
      </w:r>
      <w:r>
        <w:rPr>
          <w:rFonts w:asciiTheme="minorHAnsi" w:hAnsiTheme="minorHAnsi" w:cs="Arial"/>
          <w:sz w:val="22"/>
          <w:szCs w:val="22"/>
        </w:rPr>
        <w:t>adjourned at 7:02</w:t>
      </w:r>
      <w:r w:rsidR="000F0023" w:rsidRPr="00FD2F60">
        <w:rPr>
          <w:rFonts w:asciiTheme="minorHAnsi" w:hAnsiTheme="minorHAnsi" w:cs="Arial"/>
          <w:sz w:val="22"/>
          <w:szCs w:val="22"/>
        </w:rPr>
        <w:t xml:space="preserve"> p</w:t>
      </w:r>
      <w:r w:rsidR="00FB30FC" w:rsidRPr="00FD2F60">
        <w:rPr>
          <w:rFonts w:asciiTheme="minorHAnsi" w:hAnsiTheme="minorHAnsi" w:cs="Arial"/>
          <w:sz w:val="22"/>
          <w:szCs w:val="22"/>
        </w:rPr>
        <w:t>.</w:t>
      </w:r>
      <w:r w:rsidR="000F0023" w:rsidRPr="00FD2F60">
        <w:rPr>
          <w:rFonts w:asciiTheme="minorHAnsi" w:hAnsiTheme="minorHAnsi" w:cs="Arial"/>
          <w:sz w:val="22"/>
          <w:szCs w:val="22"/>
        </w:rPr>
        <w:t>m.</w:t>
      </w:r>
      <w:r w:rsidR="00854D3B" w:rsidRPr="00FD2F60">
        <w:rPr>
          <w:rFonts w:asciiTheme="minorHAnsi" w:hAnsiTheme="minorHAnsi" w:cs="Arial"/>
          <w:sz w:val="22"/>
          <w:szCs w:val="22"/>
        </w:rPr>
        <w:t xml:space="preserve">  </w:t>
      </w:r>
    </w:p>
    <w:p w:rsidR="00C444D9" w:rsidRPr="008B146F" w:rsidRDefault="00C444D9" w:rsidP="005D351F">
      <w:pPr>
        <w:ind w:left="1080"/>
        <w:rPr>
          <w:rFonts w:asciiTheme="minorHAnsi" w:hAnsiTheme="minorHAnsi" w:cs="Arial"/>
          <w:sz w:val="22"/>
          <w:szCs w:val="22"/>
        </w:rPr>
      </w:pPr>
      <w:r w:rsidRPr="008B146F">
        <w:rPr>
          <w:rFonts w:asciiTheme="minorHAnsi" w:hAnsiTheme="minorHAnsi" w:cs="Arial"/>
          <w:sz w:val="22"/>
          <w:szCs w:val="22"/>
        </w:rPr>
        <w:tab/>
      </w:r>
    </w:p>
    <w:p w:rsidR="00D16FCA" w:rsidRPr="008B146F" w:rsidRDefault="00D16FCA" w:rsidP="006D32C1">
      <w:pPr>
        <w:pStyle w:val="NoSpacing"/>
        <w:ind w:left="1080"/>
        <w:rPr>
          <w:rFonts w:asciiTheme="minorHAnsi" w:hAnsiTheme="minorHAnsi" w:cs="Arial"/>
          <w:sz w:val="22"/>
          <w:szCs w:val="22"/>
        </w:rPr>
      </w:pPr>
      <w:r w:rsidRPr="008B146F">
        <w:rPr>
          <w:rFonts w:asciiTheme="minorHAnsi" w:hAnsiTheme="minorHAnsi" w:cs="Arial"/>
          <w:sz w:val="22"/>
          <w:szCs w:val="22"/>
        </w:rPr>
        <w:t>Submitted by:</w:t>
      </w:r>
      <w:r w:rsidRPr="008B146F">
        <w:rPr>
          <w:rFonts w:asciiTheme="minorHAnsi" w:hAnsiTheme="minorHAnsi" w:cs="Arial"/>
          <w:sz w:val="22"/>
          <w:szCs w:val="22"/>
        </w:rPr>
        <w:tab/>
      </w:r>
      <w:r w:rsidRPr="008B146F">
        <w:rPr>
          <w:rFonts w:asciiTheme="minorHAnsi" w:hAnsiTheme="minorHAnsi" w:cs="Arial"/>
          <w:sz w:val="22"/>
          <w:szCs w:val="22"/>
        </w:rPr>
        <w:tab/>
      </w:r>
      <w:r w:rsidRPr="008B146F">
        <w:rPr>
          <w:rFonts w:asciiTheme="minorHAnsi" w:hAnsiTheme="minorHAnsi" w:cs="Arial"/>
          <w:sz w:val="22"/>
          <w:szCs w:val="22"/>
        </w:rPr>
        <w:tab/>
      </w:r>
      <w:r w:rsidRPr="008B146F">
        <w:rPr>
          <w:rFonts w:asciiTheme="minorHAnsi" w:hAnsiTheme="minorHAnsi" w:cs="Arial"/>
          <w:sz w:val="22"/>
          <w:szCs w:val="22"/>
        </w:rPr>
        <w:tab/>
      </w:r>
      <w:r w:rsidRPr="008B146F">
        <w:rPr>
          <w:rFonts w:asciiTheme="minorHAnsi" w:hAnsiTheme="minorHAnsi" w:cs="Arial"/>
          <w:sz w:val="22"/>
          <w:szCs w:val="22"/>
        </w:rPr>
        <w:tab/>
        <w:t>Attested to:</w:t>
      </w:r>
    </w:p>
    <w:p w:rsidR="002568EA" w:rsidRDefault="006D2DB9" w:rsidP="006D32C1">
      <w:pPr>
        <w:pStyle w:val="NoSpacing"/>
        <w:ind w:left="1080"/>
        <w:rPr>
          <w:rFonts w:asciiTheme="minorHAnsi" w:hAnsiTheme="minorHAnsi" w:cs="Arial"/>
          <w:sz w:val="22"/>
          <w:szCs w:val="22"/>
        </w:rPr>
      </w:pPr>
      <w:r w:rsidRPr="008B146F">
        <w:rPr>
          <w:rFonts w:asciiTheme="minorHAnsi" w:hAnsiTheme="minorHAnsi" w:cs="Arial"/>
          <w:sz w:val="22"/>
          <w:szCs w:val="22"/>
        </w:rPr>
        <w:t>Cheryl Olivier</w:t>
      </w:r>
      <w:r w:rsidR="002568EA">
        <w:rPr>
          <w:rFonts w:asciiTheme="minorHAnsi" w:hAnsiTheme="minorHAnsi" w:cs="Arial"/>
          <w:sz w:val="22"/>
          <w:szCs w:val="22"/>
        </w:rPr>
        <w:tab/>
      </w:r>
      <w:r w:rsidR="002568EA">
        <w:rPr>
          <w:rFonts w:asciiTheme="minorHAnsi" w:hAnsiTheme="minorHAnsi" w:cs="Arial"/>
          <w:sz w:val="22"/>
          <w:szCs w:val="22"/>
        </w:rPr>
        <w:tab/>
      </w:r>
      <w:r w:rsidR="002568EA">
        <w:rPr>
          <w:rFonts w:asciiTheme="minorHAnsi" w:hAnsiTheme="minorHAnsi" w:cs="Arial"/>
          <w:sz w:val="22"/>
          <w:szCs w:val="22"/>
        </w:rPr>
        <w:tab/>
      </w:r>
      <w:r w:rsidR="002568EA">
        <w:rPr>
          <w:rFonts w:asciiTheme="minorHAnsi" w:hAnsiTheme="minorHAnsi" w:cs="Arial"/>
          <w:sz w:val="22"/>
          <w:szCs w:val="22"/>
        </w:rPr>
        <w:tab/>
      </w:r>
      <w:r w:rsidR="002568EA">
        <w:rPr>
          <w:rFonts w:asciiTheme="minorHAnsi" w:hAnsiTheme="minorHAnsi" w:cs="Arial"/>
          <w:sz w:val="22"/>
          <w:szCs w:val="22"/>
        </w:rPr>
        <w:tab/>
      </w:r>
      <w:r w:rsidR="002568EA" w:rsidRPr="008B146F">
        <w:rPr>
          <w:rFonts w:asciiTheme="minorHAnsi" w:hAnsiTheme="minorHAnsi" w:cs="Arial"/>
          <w:sz w:val="22"/>
          <w:szCs w:val="22"/>
        </w:rPr>
        <w:t>Becky Geary</w:t>
      </w:r>
    </w:p>
    <w:p w:rsidR="002568EA" w:rsidRDefault="002568EA" w:rsidP="006D32C1">
      <w:pPr>
        <w:pStyle w:val="NoSpacing"/>
        <w:ind w:left="1080"/>
        <w:rPr>
          <w:rFonts w:asciiTheme="minorHAnsi" w:hAnsiTheme="minorHAnsi" w:cs="Arial"/>
          <w:sz w:val="22"/>
          <w:szCs w:val="22"/>
        </w:rPr>
      </w:pPr>
      <w:r>
        <w:rPr>
          <w:rFonts w:asciiTheme="minorHAnsi" w:hAnsiTheme="minorHAnsi" w:cs="Arial"/>
          <w:sz w:val="22"/>
          <w:szCs w:val="22"/>
        </w:rPr>
        <w:t>Administrative Assistant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Secretary</w:t>
      </w:r>
    </w:p>
    <w:p w:rsidR="00D16FCA" w:rsidRPr="008B146F" w:rsidRDefault="002568EA" w:rsidP="006D32C1">
      <w:pPr>
        <w:pStyle w:val="NoSpacing"/>
        <w:ind w:left="1080"/>
        <w:rPr>
          <w:rFonts w:asciiTheme="minorHAnsi" w:hAnsiTheme="minorHAnsi" w:cs="Arial"/>
          <w:sz w:val="22"/>
          <w:szCs w:val="22"/>
        </w:rPr>
      </w:pPr>
      <w:r>
        <w:rPr>
          <w:rFonts w:asciiTheme="minorHAnsi" w:hAnsiTheme="minorHAnsi" w:cs="Arial"/>
          <w:sz w:val="22"/>
          <w:szCs w:val="22"/>
        </w:rPr>
        <w:t>The Arc of Fort Bend</w:t>
      </w:r>
      <w:r w:rsidR="008B1322">
        <w:rPr>
          <w:rFonts w:asciiTheme="minorHAnsi" w:hAnsiTheme="minorHAnsi" w:cs="Arial"/>
          <w:sz w:val="22"/>
          <w:szCs w:val="22"/>
        </w:rPr>
        <w:t xml:space="preserve"> County</w:t>
      </w:r>
      <w:r w:rsidR="00D16FCA" w:rsidRPr="008B146F">
        <w:rPr>
          <w:rFonts w:asciiTheme="minorHAnsi" w:hAnsiTheme="minorHAnsi" w:cs="Arial"/>
          <w:sz w:val="22"/>
          <w:szCs w:val="22"/>
        </w:rPr>
        <w:tab/>
      </w:r>
      <w:r w:rsidR="00D16FCA" w:rsidRPr="008B146F">
        <w:rPr>
          <w:rFonts w:asciiTheme="minorHAnsi" w:hAnsiTheme="minorHAnsi" w:cs="Arial"/>
          <w:sz w:val="22"/>
          <w:szCs w:val="22"/>
        </w:rPr>
        <w:tab/>
      </w:r>
      <w:r w:rsidR="00D16FCA" w:rsidRPr="008B146F">
        <w:rPr>
          <w:rFonts w:asciiTheme="minorHAnsi" w:hAnsiTheme="minorHAnsi" w:cs="Arial"/>
          <w:sz w:val="22"/>
          <w:szCs w:val="22"/>
        </w:rPr>
        <w:tab/>
      </w:r>
      <w:r>
        <w:rPr>
          <w:rFonts w:asciiTheme="minorHAnsi" w:hAnsiTheme="minorHAnsi" w:cs="Arial"/>
          <w:sz w:val="22"/>
          <w:szCs w:val="22"/>
        </w:rPr>
        <w:t>Board of Directors</w:t>
      </w:r>
    </w:p>
    <w:p w:rsidR="00C444D9" w:rsidRPr="008B146F" w:rsidRDefault="00C444D9" w:rsidP="00514D08">
      <w:pPr>
        <w:pStyle w:val="ListParagraph"/>
        <w:rPr>
          <w:rFonts w:asciiTheme="minorHAnsi" w:hAnsiTheme="minorHAnsi" w:cs="Arial"/>
          <w:b/>
          <w:sz w:val="22"/>
          <w:szCs w:val="22"/>
        </w:rPr>
      </w:pPr>
    </w:p>
    <w:p w:rsidR="00484C51" w:rsidRPr="008B146F" w:rsidRDefault="00484C51" w:rsidP="00514D08">
      <w:pPr>
        <w:pStyle w:val="ListParagraph"/>
        <w:rPr>
          <w:rFonts w:asciiTheme="minorHAnsi" w:hAnsiTheme="minorHAnsi" w:cs="Arial"/>
          <w:b/>
          <w:sz w:val="22"/>
          <w:szCs w:val="22"/>
        </w:rPr>
      </w:pPr>
    </w:p>
    <w:p w:rsidR="00446907" w:rsidRPr="008B146F" w:rsidRDefault="00C444D9" w:rsidP="009D37B4">
      <w:pPr>
        <w:pStyle w:val="ListParagraph"/>
        <w:jc w:val="center"/>
        <w:rPr>
          <w:rFonts w:asciiTheme="minorHAnsi" w:hAnsiTheme="minorHAnsi" w:cs="Arial"/>
          <w:sz w:val="22"/>
          <w:szCs w:val="22"/>
        </w:rPr>
      </w:pPr>
      <w:r w:rsidRPr="008B146F">
        <w:rPr>
          <w:rFonts w:asciiTheme="minorHAnsi" w:hAnsiTheme="minorHAnsi" w:cs="Arial"/>
          <w:b/>
          <w:sz w:val="22"/>
          <w:szCs w:val="22"/>
        </w:rPr>
        <w:t>The next s</w:t>
      </w:r>
      <w:r w:rsidR="00FB115B" w:rsidRPr="008B146F">
        <w:rPr>
          <w:rFonts w:asciiTheme="minorHAnsi" w:hAnsiTheme="minorHAnsi" w:cs="Arial"/>
          <w:b/>
          <w:sz w:val="22"/>
          <w:szCs w:val="22"/>
        </w:rPr>
        <w:t xml:space="preserve">cheduled meeting will be </w:t>
      </w:r>
      <w:r w:rsidRPr="008B146F">
        <w:rPr>
          <w:rFonts w:asciiTheme="minorHAnsi" w:hAnsiTheme="minorHAnsi" w:cs="Arial"/>
          <w:b/>
          <w:sz w:val="22"/>
          <w:szCs w:val="22"/>
        </w:rPr>
        <w:t xml:space="preserve">on Monday, </w:t>
      </w:r>
      <w:r w:rsidR="004E09EE">
        <w:rPr>
          <w:rFonts w:asciiTheme="minorHAnsi" w:hAnsiTheme="minorHAnsi" w:cs="Arial"/>
          <w:b/>
          <w:sz w:val="22"/>
          <w:szCs w:val="22"/>
          <w:u w:val="single"/>
        </w:rPr>
        <w:t>July 27</w:t>
      </w:r>
      <w:r w:rsidR="00E1485D">
        <w:rPr>
          <w:rFonts w:asciiTheme="minorHAnsi" w:hAnsiTheme="minorHAnsi" w:cs="Arial"/>
          <w:b/>
          <w:sz w:val="22"/>
          <w:szCs w:val="22"/>
          <w:u w:val="single"/>
        </w:rPr>
        <w:t>, 2015</w:t>
      </w:r>
      <w:r w:rsidR="009D37B4">
        <w:rPr>
          <w:rFonts w:asciiTheme="minorHAnsi" w:hAnsiTheme="minorHAnsi" w:cs="Arial"/>
          <w:b/>
          <w:sz w:val="22"/>
          <w:szCs w:val="22"/>
          <w:u w:val="single"/>
        </w:rPr>
        <w:t xml:space="preserve"> </w:t>
      </w:r>
    </w:p>
    <w:sectPr w:rsidR="00446907" w:rsidRPr="008B146F" w:rsidSect="004446A7">
      <w:headerReference w:type="default" r:id="rId9"/>
      <w:footerReference w:type="even" r:id="rId10"/>
      <w:footerReference w:type="default" r:id="rId11"/>
      <w:pgSz w:w="12240" w:h="15840" w:code="1"/>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D2" w:rsidRDefault="00DA18D2">
      <w:r>
        <w:separator/>
      </w:r>
    </w:p>
  </w:endnote>
  <w:endnote w:type="continuationSeparator" w:id="0">
    <w:p w:rsidR="00DA18D2" w:rsidRDefault="00DA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363544872"/>
      <w:docPartObj>
        <w:docPartGallery w:val="Page Numbers (Bottom of Page)"/>
        <w:docPartUnique/>
      </w:docPartObj>
    </w:sdtPr>
    <w:sdtEndPr>
      <w:rPr>
        <w:rFonts w:ascii="Times New Roman" w:hAnsi="Times New Roman"/>
        <w:sz w:val="24"/>
        <w:szCs w:val="24"/>
      </w:rPr>
    </w:sdtEndPr>
    <w:sdtContent>
      <w:p w:rsidR="00AF2DE7" w:rsidRDefault="003A16F6" w:rsidP="00422C85">
        <w:pPr>
          <w:pStyle w:val="Footer"/>
          <w:jc w:val="center"/>
          <w:rPr>
            <w:rFonts w:asciiTheme="majorHAnsi" w:hAnsiTheme="majorHAnsi"/>
            <w:sz w:val="28"/>
            <w:szCs w:val="28"/>
          </w:rPr>
        </w:pPr>
      </w:p>
    </w:sdtContent>
  </w:sdt>
  <w:p w:rsidR="00AF2DE7" w:rsidRDefault="00AF2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E7" w:rsidRDefault="00AF2DE7" w:rsidP="00422C85">
    <w:pPr>
      <w:pStyle w:val="Footer"/>
      <w:jc w:val="center"/>
      <w:rPr>
        <w:rFonts w:asciiTheme="majorHAnsi" w:hAnsiTheme="majorHAnsi"/>
        <w:sz w:val="28"/>
        <w:szCs w:val="28"/>
      </w:rPr>
    </w:pPr>
  </w:p>
  <w:p w:rsidR="00AF2DE7" w:rsidRDefault="00AF2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D2" w:rsidRDefault="00DA18D2">
      <w:r>
        <w:separator/>
      </w:r>
    </w:p>
  </w:footnote>
  <w:footnote w:type="continuationSeparator" w:id="0">
    <w:p w:rsidR="00DA18D2" w:rsidRDefault="00DA1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E7" w:rsidRDefault="00AF2DE7" w:rsidP="00F01908">
    <w:pPr>
      <w:jc w:val="center"/>
      <w:rPr>
        <w:rFonts w:ascii="Arial" w:hAnsi="Arial" w:cs="Arial"/>
        <w:sz w:val="22"/>
        <w:szCs w:val="22"/>
      </w:rPr>
    </w:pPr>
    <w:r>
      <w:rPr>
        <w:rFonts w:ascii="Arial" w:hAnsi="Arial" w:cs="Arial"/>
        <w:noProof/>
        <w:sz w:val="22"/>
        <w:szCs w:val="22"/>
      </w:rPr>
      <w:drawing>
        <wp:inline distT="0" distB="0" distL="0" distR="0">
          <wp:extent cx="1323975" cy="866775"/>
          <wp:effectExtent l="19050" t="0" r="9525" b="0"/>
          <wp:docPr id="1" name="Picture 1" descr="B logo with gradient les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logo with gradient less background"/>
                  <pic:cNvPicPr>
                    <a:picLocks noChangeAspect="1" noChangeArrowheads="1"/>
                  </pic:cNvPicPr>
                </pic:nvPicPr>
                <pic:blipFill>
                  <a:blip r:embed="rId1"/>
                  <a:srcRect/>
                  <a:stretch>
                    <a:fillRect/>
                  </a:stretch>
                </pic:blipFill>
                <pic:spPr bwMode="auto">
                  <a:xfrm>
                    <a:off x="0" y="0"/>
                    <a:ext cx="1323975" cy="866775"/>
                  </a:xfrm>
                  <a:prstGeom prst="rect">
                    <a:avLst/>
                  </a:prstGeom>
                  <a:noFill/>
                  <a:ln w="9525">
                    <a:noFill/>
                    <a:miter lim="800000"/>
                    <a:headEnd/>
                    <a:tailEnd/>
                  </a:ln>
                </pic:spPr>
              </pic:pic>
            </a:graphicData>
          </a:graphic>
        </wp:inline>
      </w:drawing>
    </w:r>
  </w:p>
  <w:p w:rsidR="00AF2DE7" w:rsidRDefault="00AF2DE7" w:rsidP="00F01908">
    <w:pP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47C"/>
    <w:multiLevelType w:val="hybridMultilevel"/>
    <w:tmpl w:val="216A41F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5FE18BD"/>
    <w:multiLevelType w:val="hybridMultilevel"/>
    <w:tmpl w:val="3252D9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E5C418F"/>
    <w:multiLevelType w:val="hybridMultilevel"/>
    <w:tmpl w:val="99E212A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75E92BC3"/>
    <w:multiLevelType w:val="hybridMultilevel"/>
    <w:tmpl w:val="647EABA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6207572"/>
    <w:multiLevelType w:val="hybridMultilevel"/>
    <w:tmpl w:val="A74C99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68"/>
    <w:rsid w:val="00002645"/>
    <w:rsid w:val="000028DE"/>
    <w:rsid w:val="00004354"/>
    <w:rsid w:val="00004632"/>
    <w:rsid w:val="00006659"/>
    <w:rsid w:val="0001050F"/>
    <w:rsid w:val="000109DB"/>
    <w:rsid w:val="00015AA1"/>
    <w:rsid w:val="00021D40"/>
    <w:rsid w:val="0003194E"/>
    <w:rsid w:val="00041307"/>
    <w:rsid w:val="00041CDA"/>
    <w:rsid w:val="00044E35"/>
    <w:rsid w:val="00047DBB"/>
    <w:rsid w:val="00053BCD"/>
    <w:rsid w:val="000567A1"/>
    <w:rsid w:val="000579C8"/>
    <w:rsid w:val="000632AB"/>
    <w:rsid w:val="00063937"/>
    <w:rsid w:val="00063FEA"/>
    <w:rsid w:val="000662F1"/>
    <w:rsid w:val="00066B29"/>
    <w:rsid w:val="00067FDD"/>
    <w:rsid w:val="000852B1"/>
    <w:rsid w:val="00085879"/>
    <w:rsid w:val="00086DB1"/>
    <w:rsid w:val="00087EBF"/>
    <w:rsid w:val="0009150A"/>
    <w:rsid w:val="00091A77"/>
    <w:rsid w:val="00095F55"/>
    <w:rsid w:val="0009707A"/>
    <w:rsid w:val="000A4108"/>
    <w:rsid w:val="000A67C0"/>
    <w:rsid w:val="000B1A5F"/>
    <w:rsid w:val="000B7EA9"/>
    <w:rsid w:val="000C2304"/>
    <w:rsid w:val="000C37DB"/>
    <w:rsid w:val="000C55F4"/>
    <w:rsid w:val="000C7F8C"/>
    <w:rsid w:val="000D1A07"/>
    <w:rsid w:val="000D5DDA"/>
    <w:rsid w:val="000E1113"/>
    <w:rsid w:val="000E1EC3"/>
    <w:rsid w:val="000E57A0"/>
    <w:rsid w:val="000F0023"/>
    <w:rsid w:val="000F07AA"/>
    <w:rsid w:val="000F192D"/>
    <w:rsid w:val="000F3E24"/>
    <w:rsid w:val="00100609"/>
    <w:rsid w:val="001011A2"/>
    <w:rsid w:val="00102E73"/>
    <w:rsid w:val="00105EE4"/>
    <w:rsid w:val="0010731D"/>
    <w:rsid w:val="001104B1"/>
    <w:rsid w:val="00110787"/>
    <w:rsid w:val="00114C14"/>
    <w:rsid w:val="001168EC"/>
    <w:rsid w:val="001237EC"/>
    <w:rsid w:val="00130C96"/>
    <w:rsid w:val="001350D4"/>
    <w:rsid w:val="001371D1"/>
    <w:rsid w:val="00142489"/>
    <w:rsid w:val="00144D3D"/>
    <w:rsid w:val="00157268"/>
    <w:rsid w:val="00160D4E"/>
    <w:rsid w:val="0016120F"/>
    <w:rsid w:val="00161B87"/>
    <w:rsid w:val="00163F17"/>
    <w:rsid w:val="0016417E"/>
    <w:rsid w:val="00164FA6"/>
    <w:rsid w:val="00166219"/>
    <w:rsid w:val="001667A0"/>
    <w:rsid w:val="001704E1"/>
    <w:rsid w:val="00170EF5"/>
    <w:rsid w:val="00175D3C"/>
    <w:rsid w:val="00175FB4"/>
    <w:rsid w:val="00176BD6"/>
    <w:rsid w:val="001772ED"/>
    <w:rsid w:val="00180802"/>
    <w:rsid w:val="00181E60"/>
    <w:rsid w:val="001958E4"/>
    <w:rsid w:val="001A5BAA"/>
    <w:rsid w:val="001A6A7F"/>
    <w:rsid w:val="001B1D1B"/>
    <w:rsid w:val="001B42A6"/>
    <w:rsid w:val="001B56D9"/>
    <w:rsid w:val="001B690C"/>
    <w:rsid w:val="001C64BF"/>
    <w:rsid w:val="001C708C"/>
    <w:rsid w:val="001D0319"/>
    <w:rsid w:val="001E2C44"/>
    <w:rsid w:val="001E7530"/>
    <w:rsid w:val="001F0E91"/>
    <w:rsid w:val="001F68CD"/>
    <w:rsid w:val="00211B83"/>
    <w:rsid w:val="00212DA6"/>
    <w:rsid w:val="00220679"/>
    <w:rsid w:val="002235AD"/>
    <w:rsid w:val="00223802"/>
    <w:rsid w:val="002260FE"/>
    <w:rsid w:val="00227E2E"/>
    <w:rsid w:val="002303C9"/>
    <w:rsid w:val="00233C55"/>
    <w:rsid w:val="00233CF5"/>
    <w:rsid w:val="00241AA3"/>
    <w:rsid w:val="00243BC4"/>
    <w:rsid w:val="00244470"/>
    <w:rsid w:val="0025083F"/>
    <w:rsid w:val="002544AE"/>
    <w:rsid w:val="002568EA"/>
    <w:rsid w:val="002605D8"/>
    <w:rsid w:val="00260CB9"/>
    <w:rsid w:val="00261846"/>
    <w:rsid w:val="00265CB2"/>
    <w:rsid w:val="00265F66"/>
    <w:rsid w:val="00270376"/>
    <w:rsid w:val="002732FD"/>
    <w:rsid w:val="00281D55"/>
    <w:rsid w:val="00286468"/>
    <w:rsid w:val="00290D4A"/>
    <w:rsid w:val="002A0BA0"/>
    <w:rsid w:val="002A4CF1"/>
    <w:rsid w:val="002B3E1F"/>
    <w:rsid w:val="002B5118"/>
    <w:rsid w:val="002C0ABB"/>
    <w:rsid w:val="002C2788"/>
    <w:rsid w:val="002C7946"/>
    <w:rsid w:val="002C7E8D"/>
    <w:rsid w:val="002E1649"/>
    <w:rsid w:val="002E77B8"/>
    <w:rsid w:val="003006E9"/>
    <w:rsid w:val="00303662"/>
    <w:rsid w:val="00305136"/>
    <w:rsid w:val="00306981"/>
    <w:rsid w:val="00306ABD"/>
    <w:rsid w:val="00312F34"/>
    <w:rsid w:val="00313AB3"/>
    <w:rsid w:val="00314F70"/>
    <w:rsid w:val="00315FB6"/>
    <w:rsid w:val="00317E30"/>
    <w:rsid w:val="00324A52"/>
    <w:rsid w:val="00324FD5"/>
    <w:rsid w:val="00331EFA"/>
    <w:rsid w:val="0033253B"/>
    <w:rsid w:val="00334DB0"/>
    <w:rsid w:val="00336D32"/>
    <w:rsid w:val="0033755B"/>
    <w:rsid w:val="00344594"/>
    <w:rsid w:val="00351C37"/>
    <w:rsid w:val="00360640"/>
    <w:rsid w:val="00370646"/>
    <w:rsid w:val="00391764"/>
    <w:rsid w:val="003917D8"/>
    <w:rsid w:val="0039785C"/>
    <w:rsid w:val="003A0DCA"/>
    <w:rsid w:val="003A105A"/>
    <w:rsid w:val="003A16F6"/>
    <w:rsid w:val="003A1E22"/>
    <w:rsid w:val="003A253A"/>
    <w:rsid w:val="003A27AC"/>
    <w:rsid w:val="003B741C"/>
    <w:rsid w:val="003C292C"/>
    <w:rsid w:val="003C6041"/>
    <w:rsid w:val="003D253E"/>
    <w:rsid w:val="003D5785"/>
    <w:rsid w:val="003E1FAA"/>
    <w:rsid w:val="003E3317"/>
    <w:rsid w:val="003E6BA4"/>
    <w:rsid w:val="003E6F6F"/>
    <w:rsid w:val="003F138C"/>
    <w:rsid w:val="003F4C31"/>
    <w:rsid w:val="00406893"/>
    <w:rsid w:val="004117BF"/>
    <w:rsid w:val="00411C24"/>
    <w:rsid w:val="004137A2"/>
    <w:rsid w:val="004148CF"/>
    <w:rsid w:val="0042003D"/>
    <w:rsid w:val="00421E5B"/>
    <w:rsid w:val="00422C85"/>
    <w:rsid w:val="00427E1A"/>
    <w:rsid w:val="004365AA"/>
    <w:rsid w:val="00436BA8"/>
    <w:rsid w:val="00440CE1"/>
    <w:rsid w:val="004423D9"/>
    <w:rsid w:val="0044269B"/>
    <w:rsid w:val="004446A7"/>
    <w:rsid w:val="00446907"/>
    <w:rsid w:val="0045333C"/>
    <w:rsid w:val="00454CB2"/>
    <w:rsid w:val="00460CB8"/>
    <w:rsid w:val="00460E29"/>
    <w:rsid w:val="00462C65"/>
    <w:rsid w:val="004707CD"/>
    <w:rsid w:val="00471C7D"/>
    <w:rsid w:val="00472C22"/>
    <w:rsid w:val="00484C51"/>
    <w:rsid w:val="004852D8"/>
    <w:rsid w:val="00487835"/>
    <w:rsid w:val="00487962"/>
    <w:rsid w:val="004906E4"/>
    <w:rsid w:val="00490B59"/>
    <w:rsid w:val="00490BBA"/>
    <w:rsid w:val="00497ADD"/>
    <w:rsid w:val="004A462D"/>
    <w:rsid w:val="004A689C"/>
    <w:rsid w:val="004B4D94"/>
    <w:rsid w:val="004C153F"/>
    <w:rsid w:val="004D1B4F"/>
    <w:rsid w:val="004D78F9"/>
    <w:rsid w:val="004E09EE"/>
    <w:rsid w:val="004E1EFA"/>
    <w:rsid w:val="004E791E"/>
    <w:rsid w:val="004F5B58"/>
    <w:rsid w:val="004F76E9"/>
    <w:rsid w:val="00500785"/>
    <w:rsid w:val="0050315B"/>
    <w:rsid w:val="005052A4"/>
    <w:rsid w:val="00505CAB"/>
    <w:rsid w:val="00505DB3"/>
    <w:rsid w:val="00512D1C"/>
    <w:rsid w:val="00514D08"/>
    <w:rsid w:val="005153BB"/>
    <w:rsid w:val="00527909"/>
    <w:rsid w:val="00530F33"/>
    <w:rsid w:val="00533CEA"/>
    <w:rsid w:val="00541049"/>
    <w:rsid w:val="00551233"/>
    <w:rsid w:val="00556373"/>
    <w:rsid w:val="005609B5"/>
    <w:rsid w:val="005628BB"/>
    <w:rsid w:val="0057692B"/>
    <w:rsid w:val="0058275F"/>
    <w:rsid w:val="00587233"/>
    <w:rsid w:val="00587740"/>
    <w:rsid w:val="00592604"/>
    <w:rsid w:val="00592D79"/>
    <w:rsid w:val="00593AC0"/>
    <w:rsid w:val="005950B4"/>
    <w:rsid w:val="00596BCF"/>
    <w:rsid w:val="005C28BB"/>
    <w:rsid w:val="005C3620"/>
    <w:rsid w:val="005C4427"/>
    <w:rsid w:val="005D2B23"/>
    <w:rsid w:val="005D2D56"/>
    <w:rsid w:val="005D351F"/>
    <w:rsid w:val="005D54FB"/>
    <w:rsid w:val="005D5B7F"/>
    <w:rsid w:val="005D5D35"/>
    <w:rsid w:val="005D68EB"/>
    <w:rsid w:val="005D7013"/>
    <w:rsid w:val="005E0E13"/>
    <w:rsid w:val="005E1880"/>
    <w:rsid w:val="005E7816"/>
    <w:rsid w:val="005E7C6E"/>
    <w:rsid w:val="005F0F5A"/>
    <w:rsid w:val="005F41FF"/>
    <w:rsid w:val="005F57E4"/>
    <w:rsid w:val="005F6FC5"/>
    <w:rsid w:val="006000BD"/>
    <w:rsid w:val="00601F6F"/>
    <w:rsid w:val="00602589"/>
    <w:rsid w:val="00602CC7"/>
    <w:rsid w:val="006030F7"/>
    <w:rsid w:val="00603C29"/>
    <w:rsid w:val="006062CE"/>
    <w:rsid w:val="00612522"/>
    <w:rsid w:val="0061540A"/>
    <w:rsid w:val="00617DE0"/>
    <w:rsid w:val="00623F5C"/>
    <w:rsid w:val="006255FD"/>
    <w:rsid w:val="0062782B"/>
    <w:rsid w:val="00630747"/>
    <w:rsid w:val="00630F3F"/>
    <w:rsid w:val="00637EBA"/>
    <w:rsid w:val="00644209"/>
    <w:rsid w:val="00644EF6"/>
    <w:rsid w:val="00645537"/>
    <w:rsid w:val="00645809"/>
    <w:rsid w:val="0065284D"/>
    <w:rsid w:val="0065307D"/>
    <w:rsid w:val="0066254E"/>
    <w:rsid w:val="006655B5"/>
    <w:rsid w:val="00665760"/>
    <w:rsid w:val="0066669F"/>
    <w:rsid w:val="0067036C"/>
    <w:rsid w:val="006717AA"/>
    <w:rsid w:val="0068192D"/>
    <w:rsid w:val="006824D4"/>
    <w:rsid w:val="006827B2"/>
    <w:rsid w:val="006907CB"/>
    <w:rsid w:val="006970F1"/>
    <w:rsid w:val="006A0708"/>
    <w:rsid w:val="006A1B8E"/>
    <w:rsid w:val="006A2E29"/>
    <w:rsid w:val="006A5354"/>
    <w:rsid w:val="006B0199"/>
    <w:rsid w:val="006B58CF"/>
    <w:rsid w:val="006B5F4D"/>
    <w:rsid w:val="006B647B"/>
    <w:rsid w:val="006C22FD"/>
    <w:rsid w:val="006C5B6F"/>
    <w:rsid w:val="006D2DB9"/>
    <w:rsid w:val="006D32C1"/>
    <w:rsid w:val="006D3F5E"/>
    <w:rsid w:val="006D49A4"/>
    <w:rsid w:val="006D550B"/>
    <w:rsid w:val="006D5FB9"/>
    <w:rsid w:val="006D6758"/>
    <w:rsid w:val="006E1114"/>
    <w:rsid w:val="006E14E5"/>
    <w:rsid w:val="006E1C12"/>
    <w:rsid w:val="006E230D"/>
    <w:rsid w:val="006F03D7"/>
    <w:rsid w:val="006F165F"/>
    <w:rsid w:val="006F3EC3"/>
    <w:rsid w:val="00704D60"/>
    <w:rsid w:val="00705FA8"/>
    <w:rsid w:val="00711910"/>
    <w:rsid w:val="0071299D"/>
    <w:rsid w:val="00712ABF"/>
    <w:rsid w:val="0071753B"/>
    <w:rsid w:val="0072034D"/>
    <w:rsid w:val="007262DC"/>
    <w:rsid w:val="0073119C"/>
    <w:rsid w:val="0073358F"/>
    <w:rsid w:val="00740566"/>
    <w:rsid w:val="00741983"/>
    <w:rsid w:val="0074468B"/>
    <w:rsid w:val="0074610A"/>
    <w:rsid w:val="007475B7"/>
    <w:rsid w:val="007504F9"/>
    <w:rsid w:val="00750BA3"/>
    <w:rsid w:val="00752CFF"/>
    <w:rsid w:val="00755916"/>
    <w:rsid w:val="007570D6"/>
    <w:rsid w:val="00763389"/>
    <w:rsid w:val="007707A5"/>
    <w:rsid w:val="00776DF6"/>
    <w:rsid w:val="00783761"/>
    <w:rsid w:val="00785FF6"/>
    <w:rsid w:val="00786152"/>
    <w:rsid w:val="00786A64"/>
    <w:rsid w:val="007902C8"/>
    <w:rsid w:val="0079259F"/>
    <w:rsid w:val="00792FBC"/>
    <w:rsid w:val="00795A6A"/>
    <w:rsid w:val="007A0AD5"/>
    <w:rsid w:val="007A23EE"/>
    <w:rsid w:val="007A251C"/>
    <w:rsid w:val="007A2C73"/>
    <w:rsid w:val="007A37BA"/>
    <w:rsid w:val="007A4CA2"/>
    <w:rsid w:val="007B26D2"/>
    <w:rsid w:val="007B2EFA"/>
    <w:rsid w:val="007C4DC4"/>
    <w:rsid w:val="007D16FE"/>
    <w:rsid w:val="007D2CAC"/>
    <w:rsid w:val="007D436E"/>
    <w:rsid w:val="007D78AB"/>
    <w:rsid w:val="007E1ECD"/>
    <w:rsid w:val="007E3535"/>
    <w:rsid w:val="007E620E"/>
    <w:rsid w:val="007E796B"/>
    <w:rsid w:val="00806FBF"/>
    <w:rsid w:val="00807F1A"/>
    <w:rsid w:val="008200DE"/>
    <w:rsid w:val="0082437F"/>
    <w:rsid w:val="00824715"/>
    <w:rsid w:val="008273DF"/>
    <w:rsid w:val="00835F6D"/>
    <w:rsid w:val="00841EEB"/>
    <w:rsid w:val="00851DDB"/>
    <w:rsid w:val="00854D3B"/>
    <w:rsid w:val="0085575E"/>
    <w:rsid w:val="0086531B"/>
    <w:rsid w:val="00865D08"/>
    <w:rsid w:val="0086707A"/>
    <w:rsid w:val="00870AFC"/>
    <w:rsid w:val="00874D1F"/>
    <w:rsid w:val="00884650"/>
    <w:rsid w:val="008937FB"/>
    <w:rsid w:val="00897908"/>
    <w:rsid w:val="00897FA4"/>
    <w:rsid w:val="008A2D9F"/>
    <w:rsid w:val="008A58C4"/>
    <w:rsid w:val="008B018B"/>
    <w:rsid w:val="008B0457"/>
    <w:rsid w:val="008B1322"/>
    <w:rsid w:val="008B146F"/>
    <w:rsid w:val="008C5F3B"/>
    <w:rsid w:val="008C7C89"/>
    <w:rsid w:val="008D094A"/>
    <w:rsid w:val="008D71C2"/>
    <w:rsid w:val="008E1A7C"/>
    <w:rsid w:val="008E283B"/>
    <w:rsid w:val="008F1C91"/>
    <w:rsid w:val="008F43D6"/>
    <w:rsid w:val="00901B6F"/>
    <w:rsid w:val="0091058E"/>
    <w:rsid w:val="00915AB5"/>
    <w:rsid w:val="00920EB9"/>
    <w:rsid w:val="00923BFD"/>
    <w:rsid w:val="00927B5F"/>
    <w:rsid w:val="00935E38"/>
    <w:rsid w:val="00936A7B"/>
    <w:rsid w:val="009376E5"/>
    <w:rsid w:val="00942F4A"/>
    <w:rsid w:val="009430FA"/>
    <w:rsid w:val="0094384D"/>
    <w:rsid w:val="00947946"/>
    <w:rsid w:val="00951BCD"/>
    <w:rsid w:val="00953AF7"/>
    <w:rsid w:val="0096048B"/>
    <w:rsid w:val="00961DBD"/>
    <w:rsid w:val="00962DFF"/>
    <w:rsid w:val="00967F36"/>
    <w:rsid w:val="00974F6D"/>
    <w:rsid w:val="00975CC2"/>
    <w:rsid w:val="00975D62"/>
    <w:rsid w:val="00981293"/>
    <w:rsid w:val="00983B44"/>
    <w:rsid w:val="009850B9"/>
    <w:rsid w:val="00986BCF"/>
    <w:rsid w:val="00994117"/>
    <w:rsid w:val="00994907"/>
    <w:rsid w:val="009961CF"/>
    <w:rsid w:val="00996B43"/>
    <w:rsid w:val="0099793A"/>
    <w:rsid w:val="009A0603"/>
    <w:rsid w:val="009A148B"/>
    <w:rsid w:val="009A3ED7"/>
    <w:rsid w:val="009A49A6"/>
    <w:rsid w:val="009B15A1"/>
    <w:rsid w:val="009B60BD"/>
    <w:rsid w:val="009B6512"/>
    <w:rsid w:val="009C03CE"/>
    <w:rsid w:val="009C2EC1"/>
    <w:rsid w:val="009C56F8"/>
    <w:rsid w:val="009D37B4"/>
    <w:rsid w:val="009D3A5D"/>
    <w:rsid w:val="009D7AC3"/>
    <w:rsid w:val="009E3676"/>
    <w:rsid w:val="009E4C3F"/>
    <w:rsid w:val="009F1482"/>
    <w:rsid w:val="009F51F0"/>
    <w:rsid w:val="009F6DD6"/>
    <w:rsid w:val="00A04FA4"/>
    <w:rsid w:val="00A05DC2"/>
    <w:rsid w:val="00A0724C"/>
    <w:rsid w:val="00A1769D"/>
    <w:rsid w:val="00A26669"/>
    <w:rsid w:val="00A26A06"/>
    <w:rsid w:val="00A317A1"/>
    <w:rsid w:val="00A33F0A"/>
    <w:rsid w:val="00A41965"/>
    <w:rsid w:val="00A438D6"/>
    <w:rsid w:val="00A441EB"/>
    <w:rsid w:val="00A46FBB"/>
    <w:rsid w:val="00A5603D"/>
    <w:rsid w:val="00A623BE"/>
    <w:rsid w:val="00A66930"/>
    <w:rsid w:val="00A7108B"/>
    <w:rsid w:val="00A77F01"/>
    <w:rsid w:val="00A84477"/>
    <w:rsid w:val="00A8677E"/>
    <w:rsid w:val="00A87F12"/>
    <w:rsid w:val="00A90E29"/>
    <w:rsid w:val="00A923DF"/>
    <w:rsid w:val="00A941CE"/>
    <w:rsid w:val="00A9448C"/>
    <w:rsid w:val="00AA170A"/>
    <w:rsid w:val="00AB3F18"/>
    <w:rsid w:val="00AB4A68"/>
    <w:rsid w:val="00AC2BAB"/>
    <w:rsid w:val="00AC3292"/>
    <w:rsid w:val="00AC35F4"/>
    <w:rsid w:val="00AC61A3"/>
    <w:rsid w:val="00AC67DD"/>
    <w:rsid w:val="00AE0882"/>
    <w:rsid w:val="00AE248D"/>
    <w:rsid w:val="00AF2DE7"/>
    <w:rsid w:val="00B00AF2"/>
    <w:rsid w:val="00B07676"/>
    <w:rsid w:val="00B11DB4"/>
    <w:rsid w:val="00B169D0"/>
    <w:rsid w:val="00B2417E"/>
    <w:rsid w:val="00B253A7"/>
    <w:rsid w:val="00B2631A"/>
    <w:rsid w:val="00B26ACD"/>
    <w:rsid w:val="00B31574"/>
    <w:rsid w:val="00B35192"/>
    <w:rsid w:val="00B375BD"/>
    <w:rsid w:val="00B42DA1"/>
    <w:rsid w:val="00B43EDA"/>
    <w:rsid w:val="00B4517A"/>
    <w:rsid w:val="00B47B5E"/>
    <w:rsid w:val="00B50CEB"/>
    <w:rsid w:val="00B54703"/>
    <w:rsid w:val="00B552F9"/>
    <w:rsid w:val="00B55E0E"/>
    <w:rsid w:val="00B61B97"/>
    <w:rsid w:val="00B624D6"/>
    <w:rsid w:val="00B70E23"/>
    <w:rsid w:val="00B73914"/>
    <w:rsid w:val="00B768C7"/>
    <w:rsid w:val="00B7785D"/>
    <w:rsid w:val="00B77CE0"/>
    <w:rsid w:val="00B80901"/>
    <w:rsid w:val="00B8428B"/>
    <w:rsid w:val="00B85F3C"/>
    <w:rsid w:val="00B86BC8"/>
    <w:rsid w:val="00B91224"/>
    <w:rsid w:val="00B94E01"/>
    <w:rsid w:val="00BA0A25"/>
    <w:rsid w:val="00BA12A0"/>
    <w:rsid w:val="00BA6080"/>
    <w:rsid w:val="00BA65A7"/>
    <w:rsid w:val="00BB0055"/>
    <w:rsid w:val="00BB0C55"/>
    <w:rsid w:val="00BB50E7"/>
    <w:rsid w:val="00BB5E80"/>
    <w:rsid w:val="00BB6FA4"/>
    <w:rsid w:val="00BD0D3A"/>
    <w:rsid w:val="00BD50FC"/>
    <w:rsid w:val="00BD5149"/>
    <w:rsid w:val="00BD5731"/>
    <w:rsid w:val="00BD631C"/>
    <w:rsid w:val="00BD7B99"/>
    <w:rsid w:val="00BE026A"/>
    <w:rsid w:val="00BE1D3B"/>
    <w:rsid w:val="00BE1FEB"/>
    <w:rsid w:val="00BE3341"/>
    <w:rsid w:val="00BE60E9"/>
    <w:rsid w:val="00BF21A2"/>
    <w:rsid w:val="00BF2C53"/>
    <w:rsid w:val="00BF56AB"/>
    <w:rsid w:val="00C00505"/>
    <w:rsid w:val="00C04979"/>
    <w:rsid w:val="00C14DCB"/>
    <w:rsid w:val="00C16B52"/>
    <w:rsid w:val="00C2157D"/>
    <w:rsid w:val="00C21F9D"/>
    <w:rsid w:val="00C30474"/>
    <w:rsid w:val="00C32DE1"/>
    <w:rsid w:val="00C35C90"/>
    <w:rsid w:val="00C37085"/>
    <w:rsid w:val="00C40AAA"/>
    <w:rsid w:val="00C4398A"/>
    <w:rsid w:val="00C444D9"/>
    <w:rsid w:val="00C50E94"/>
    <w:rsid w:val="00C523A6"/>
    <w:rsid w:val="00C53423"/>
    <w:rsid w:val="00C57B95"/>
    <w:rsid w:val="00C6019D"/>
    <w:rsid w:val="00C60411"/>
    <w:rsid w:val="00C61F67"/>
    <w:rsid w:val="00C63F81"/>
    <w:rsid w:val="00C65405"/>
    <w:rsid w:val="00C65EC8"/>
    <w:rsid w:val="00C70799"/>
    <w:rsid w:val="00C7787B"/>
    <w:rsid w:val="00C922ED"/>
    <w:rsid w:val="00C92CFE"/>
    <w:rsid w:val="00C94813"/>
    <w:rsid w:val="00C95281"/>
    <w:rsid w:val="00C96110"/>
    <w:rsid w:val="00C96E60"/>
    <w:rsid w:val="00CA2643"/>
    <w:rsid w:val="00CA4050"/>
    <w:rsid w:val="00CA65E9"/>
    <w:rsid w:val="00CB22C0"/>
    <w:rsid w:val="00CB7DB0"/>
    <w:rsid w:val="00CC0B01"/>
    <w:rsid w:val="00CC3F15"/>
    <w:rsid w:val="00CC68A8"/>
    <w:rsid w:val="00CD07D0"/>
    <w:rsid w:val="00CD2BE7"/>
    <w:rsid w:val="00CD4FF9"/>
    <w:rsid w:val="00CD70D3"/>
    <w:rsid w:val="00CD7828"/>
    <w:rsid w:val="00CE2349"/>
    <w:rsid w:val="00CE40EF"/>
    <w:rsid w:val="00CE43FC"/>
    <w:rsid w:val="00CF5AD0"/>
    <w:rsid w:val="00CF684F"/>
    <w:rsid w:val="00D03AE7"/>
    <w:rsid w:val="00D0693B"/>
    <w:rsid w:val="00D075EE"/>
    <w:rsid w:val="00D13157"/>
    <w:rsid w:val="00D13BEE"/>
    <w:rsid w:val="00D16FCA"/>
    <w:rsid w:val="00D20721"/>
    <w:rsid w:val="00D248AB"/>
    <w:rsid w:val="00D24C56"/>
    <w:rsid w:val="00D25355"/>
    <w:rsid w:val="00D266DD"/>
    <w:rsid w:val="00D26E25"/>
    <w:rsid w:val="00D26FE1"/>
    <w:rsid w:val="00D32B47"/>
    <w:rsid w:val="00D36175"/>
    <w:rsid w:val="00D37901"/>
    <w:rsid w:val="00D37B2E"/>
    <w:rsid w:val="00D37E85"/>
    <w:rsid w:val="00D418E8"/>
    <w:rsid w:val="00D51C25"/>
    <w:rsid w:val="00D53193"/>
    <w:rsid w:val="00D568A1"/>
    <w:rsid w:val="00D64305"/>
    <w:rsid w:val="00D65E4F"/>
    <w:rsid w:val="00D66176"/>
    <w:rsid w:val="00D72A87"/>
    <w:rsid w:val="00D73200"/>
    <w:rsid w:val="00D74BFD"/>
    <w:rsid w:val="00D8009A"/>
    <w:rsid w:val="00D80D26"/>
    <w:rsid w:val="00D82D6D"/>
    <w:rsid w:val="00D83D57"/>
    <w:rsid w:val="00D90EF0"/>
    <w:rsid w:val="00D93ECD"/>
    <w:rsid w:val="00D94FCC"/>
    <w:rsid w:val="00D95E7A"/>
    <w:rsid w:val="00D97661"/>
    <w:rsid w:val="00D97845"/>
    <w:rsid w:val="00DA18D2"/>
    <w:rsid w:val="00DA1B23"/>
    <w:rsid w:val="00DA22D3"/>
    <w:rsid w:val="00DA4733"/>
    <w:rsid w:val="00DA47CE"/>
    <w:rsid w:val="00DA55BE"/>
    <w:rsid w:val="00DA68E2"/>
    <w:rsid w:val="00DB0AE5"/>
    <w:rsid w:val="00DB34E9"/>
    <w:rsid w:val="00DC1141"/>
    <w:rsid w:val="00DC11F7"/>
    <w:rsid w:val="00DC37CC"/>
    <w:rsid w:val="00DD58C0"/>
    <w:rsid w:val="00DE12C8"/>
    <w:rsid w:val="00DE2FE6"/>
    <w:rsid w:val="00DF1367"/>
    <w:rsid w:val="00DF1C57"/>
    <w:rsid w:val="00E00083"/>
    <w:rsid w:val="00E01ED3"/>
    <w:rsid w:val="00E0692C"/>
    <w:rsid w:val="00E06FEC"/>
    <w:rsid w:val="00E13C11"/>
    <w:rsid w:val="00E1485D"/>
    <w:rsid w:val="00E15082"/>
    <w:rsid w:val="00E175EB"/>
    <w:rsid w:val="00E179F1"/>
    <w:rsid w:val="00E23299"/>
    <w:rsid w:val="00E24FCE"/>
    <w:rsid w:val="00E25EE0"/>
    <w:rsid w:val="00E262A2"/>
    <w:rsid w:val="00E310E2"/>
    <w:rsid w:val="00E43EAB"/>
    <w:rsid w:val="00E47E37"/>
    <w:rsid w:val="00E5029F"/>
    <w:rsid w:val="00E53709"/>
    <w:rsid w:val="00E53871"/>
    <w:rsid w:val="00E545E5"/>
    <w:rsid w:val="00E55E13"/>
    <w:rsid w:val="00E565F6"/>
    <w:rsid w:val="00E6076B"/>
    <w:rsid w:val="00E66CA1"/>
    <w:rsid w:val="00E772AD"/>
    <w:rsid w:val="00E81FCB"/>
    <w:rsid w:val="00E84A85"/>
    <w:rsid w:val="00E87D82"/>
    <w:rsid w:val="00E90208"/>
    <w:rsid w:val="00E90555"/>
    <w:rsid w:val="00E95192"/>
    <w:rsid w:val="00E957BC"/>
    <w:rsid w:val="00EA2A90"/>
    <w:rsid w:val="00EA2ECC"/>
    <w:rsid w:val="00EA76B5"/>
    <w:rsid w:val="00EB04EB"/>
    <w:rsid w:val="00EB178F"/>
    <w:rsid w:val="00EB3331"/>
    <w:rsid w:val="00EB3D93"/>
    <w:rsid w:val="00EB41FF"/>
    <w:rsid w:val="00EB4DF2"/>
    <w:rsid w:val="00EC03C5"/>
    <w:rsid w:val="00EC0D9E"/>
    <w:rsid w:val="00EC3158"/>
    <w:rsid w:val="00EC63FA"/>
    <w:rsid w:val="00EC6AE8"/>
    <w:rsid w:val="00ED0D89"/>
    <w:rsid w:val="00ED1FE3"/>
    <w:rsid w:val="00ED371D"/>
    <w:rsid w:val="00ED3FF9"/>
    <w:rsid w:val="00EE1FDD"/>
    <w:rsid w:val="00EE5C6F"/>
    <w:rsid w:val="00EE6B78"/>
    <w:rsid w:val="00EE7382"/>
    <w:rsid w:val="00EF1681"/>
    <w:rsid w:val="00EF449D"/>
    <w:rsid w:val="00EF6F39"/>
    <w:rsid w:val="00EF6FBE"/>
    <w:rsid w:val="00F00F4F"/>
    <w:rsid w:val="00F01908"/>
    <w:rsid w:val="00F01EF2"/>
    <w:rsid w:val="00F02BFB"/>
    <w:rsid w:val="00F03258"/>
    <w:rsid w:val="00F05BC2"/>
    <w:rsid w:val="00F21F9E"/>
    <w:rsid w:val="00F2605D"/>
    <w:rsid w:val="00F35936"/>
    <w:rsid w:val="00F37B6C"/>
    <w:rsid w:val="00F40779"/>
    <w:rsid w:val="00F41B78"/>
    <w:rsid w:val="00F42756"/>
    <w:rsid w:val="00F47A9C"/>
    <w:rsid w:val="00F537F9"/>
    <w:rsid w:val="00F53A37"/>
    <w:rsid w:val="00F5481E"/>
    <w:rsid w:val="00F62289"/>
    <w:rsid w:val="00F63FD5"/>
    <w:rsid w:val="00F64022"/>
    <w:rsid w:val="00F657D5"/>
    <w:rsid w:val="00F66DB8"/>
    <w:rsid w:val="00F72A2F"/>
    <w:rsid w:val="00F76E1E"/>
    <w:rsid w:val="00F7706A"/>
    <w:rsid w:val="00F800C5"/>
    <w:rsid w:val="00F805F3"/>
    <w:rsid w:val="00F828A1"/>
    <w:rsid w:val="00F90674"/>
    <w:rsid w:val="00F90DFF"/>
    <w:rsid w:val="00F927B9"/>
    <w:rsid w:val="00F97121"/>
    <w:rsid w:val="00FA2B8D"/>
    <w:rsid w:val="00FA3510"/>
    <w:rsid w:val="00FA3945"/>
    <w:rsid w:val="00FA6EB3"/>
    <w:rsid w:val="00FB025A"/>
    <w:rsid w:val="00FB115B"/>
    <w:rsid w:val="00FB24DE"/>
    <w:rsid w:val="00FB30FC"/>
    <w:rsid w:val="00FB3380"/>
    <w:rsid w:val="00FB33BC"/>
    <w:rsid w:val="00FB6831"/>
    <w:rsid w:val="00FC37DD"/>
    <w:rsid w:val="00FC4A1A"/>
    <w:rsid w:val="00FC5661"/>
    <w:rsid w:val="00FC59A3"/>
    <w:rsid w:val="00FD2329"/>
    <w:rsid w:val="00FD2F60"/>
    <w:rsid w:val="00FE5F7E"/>
    <w:rsid w:val="00FF134D"/>
    <w:rsid w:val="00FF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113"/>
    <w:rPr>
      <w:sz w:val="24"/>
      <w:szCs w:val="24"/>
    </w:rPr>
  </w:style>
  <w:style w:type="paragraph" w:styleId="Heading1">
    <w:name w:val="heading 1"/>
    <w:basedOn w:val="Normal"/>
    <w:next w:val="Normal"/>
    <w:link w:val="Heading1Char"/>
    <w:qFormat/>
    <w:rsid w:val="00E5387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4A85"/>
    <w:pPr>
      <w:tabs>
        <w:tab w:val="center" w:pos="4320"/>
        <w:tab w:val="right" w:pos="8640"/>
      </w:tabs>
    </w:pPr>
  </w:style>
  <w:style w:type="paragraph" w:styleId="Footer">
    <w:name w:val="footer"/>
    <w:basedOn w:val="Normal"/>
    <w:link w:val="FooterChar"/>
    <w:uiPriority w:val="99"/>
    <w:rsid w:val="00E84A85"/>
    <w:pPr>
      <w:tabs>
        <w:tab w:val="center" w:pos="4320"/>
        <w:tab w:val="right" w:pos="8640"/>
      </w:tabs>
    </w:pPr>
  </w:style>
  <w:style w:type="paragraph" w:styleId="NoSpacing">
    <w:name w:val="No Spacing"/>
    <w:uiPriority w:val="1"/>
    <w:qFormat/>
    <w:rsid w:val="00F76E1E"/>
    <w:rPr>
      <w:sz w:val="24"/>
      <w:szCs w:val="24"/>
    </w:rPr>
  </w:style>
  <w:style w:type="paragraph" w:styleId="ListParagraph">
    <w:name w:val="List Paragraph"/>
    <w:basedOn w:val="Normal"/>
    <w:uiPriority w:val="34"/>
    <w:qFormat/>
    <w:rsid w:val="0091058E"/>
    <w:pPr>
      <w:ind w:left="720"/>
    </w:pPr>
  </w:style>
  <w:style w:type="character" w:customStyle="1" w:styleId="Heading1Char">
    <w:name w:val="Heading 1 Char"/>
    <w:basedOn w:val="DefaultParagraphFont"/>
    <w:link w:val="Heading1"/>
    <w:rsid w:val="00E53871"/>
    <w:rPr>
      <w:rFonts w:ascii="Cambria" w:eastAsia="Times New Roman" w:hAnsi="Cambria" w:cs="Times New Roman"/>
      <w:b/>
      <w:bCs/>
      <w:kern w:val="32"/>
      <w:sz w:val="32"/>
      <w:szCs w:val="32"/>
    </w:rPr>
  </w:style>
  <w:style w:type="character" w:styleId="Emphasis">
    <w:name w:val="Emphasis"/>
    <w:basedOn w:val="DefaultParagraphFont"/>
    <w:qFormat/>
    <w:rsid w:val="00E53871"/>
    <w:rPr>
      <w:i/>
      <w:iCs/>
    </w:rPr>
  </w:style>
  <w:style w:type="character" w:styleId="Strong">
    <w:name w:val="Strong"/>
    <w:basedOn w:val="DefaultParagraphFont"/>
    <w:qFormat/>
    <w:rsid w:val="00E53871"/>
    <w:rPr>
      <w:b/>
      <w:bCs/>
    </w:rPr>
  </w:style>
  <w:style w:type="paragraph" w:styleId="Subtitle">
    <w:name w:val="Subtitle"/>
    <w:basedOn w:val="Normal"/>
    <w:next w:val="Normal"/>
    <w:link w:val="SubtitleChar"/>
    <w:qFormat/>
    <w:rsid w:val="00E53871"/>
    <w:pPr>
      <w:spacing w:after="60"/>
      <w:jc w:val="center"/>
      <w:outlineLvl w:val="1"/>
    </w:pPr>
    <w:rPr>
      <w:rFonts w:ascii="Cambria" w:hAnsi="Cambria"/>
    </w:rPr>
  </w:style>
  <w:style w:type="character" w:customStyle="1" w:styleId="SubtitleChar">
    <w:name w:val="Subtitle Char"/>
    <w:basedOn w:val="DefaultParagraphFont"/>
    <w:link w:val="Subtitle"/>
    <w:rsid w:val="00E53871"/>
    <w:rPr>
      <w:rFonts w:ascii="Cambria" w:eastAsia="Times New Roman" w:hAnsi="Cambria" w:cs="Times New Roman"/>
      <w:sz w:val="24"/>
      <w:szCs w:val="24"/>
    </w:rPr>
  </w:style>
  <w:style w:type="character" w:styleId="SubtleEmphasis">
    <w:name w:val="Subtle Emphasis"/>
    <w:basedOn w:val="DefaultParagraphFont"/>
    <w:uiPriority w:val="19"/>
    <w:qFormat/>
    <w:rsid w:val="00E53871"/>
    <w:rPr>
      <w:i/>
      <w:iCs/>
      <w:color w:val="808080"/>
    </w:rPr>
  </w:style>
  <w:style w:type="character" w:styleId="IntenseEmphasis">
    <w:name w:val="Intense Emphasis"/>
    <w:basedOn w:val="DefaultParagraphFont"/>
    <w:uiPriority w:val="21"/>
    <w:qFormat/>
    <w:rsid w:val="00E53871"/>
    <w:rPr>
      <w:b/>
      <w:bCs/>
      <w:i/>
      <w:iCs/>
      <w:color w:val="4F81BD"/>
    </w:rPr>
  </w:style>
  <w:style w:type="character" w:styleId="Hyperlink">
    <w:name w:val="Hyperlink"/>
    <w:basedOn w:val="DefaultParagraphFont"/>
    <w:rsid w:val="00D82D6D"/>
    <w:rPr>
      <w:color w:val="0000FF"/>
      <w:u w:val="single"/>
    </w:rPr>
  </w:style>
  <w:style w:type="paragraph" w:styleId="BalloonText">
    <w:name w:val="Balloon Text"/>
    <w:basedOn w:val="Normal"/>
    <w:link w:val="BalloonTextChar"/>
    <w:rsid w:val="00E13C11"/>
    <w:rPr>
      <w:rFonts w:ascii="Tahoma" w:hAnsi="Tahoma" w:cs="Tahoma"/>
      <w:sz w:val="16"/>
      <w:szCs w:val="16"/>
    </w:rPr>
  </w:style>
  <w:style w:type="character" w:customStyle="1" w:styleId="BalloonTextChar">
    <w:name w:val="Balloon Text Char"/>
    <w:basedOn w:val="DefaultParagraphFont"/>
    <w:link w:val="BalloonText"/>
    <w:rsid w:val="00E13C11"/>
    <w:rPr>
      <w:rFonts w:ascii="Tahoma" w:hAnsi="Tahoma" w:cs="Tahoma"/>
      <w:sz w:val="16"/>
      <w:szCs w:val="16"/>
    </w:rPr>
  </w:style>
  <w:style w:type="character" w:customStyle="1" w:styleId="FooterChar">
    <w:name w:val="Footer Char"/>
    <w:basedOn w:val="DefaultParagraphFont"/>
    <w:link w:val="Footer"/>
    <w:uiPriority w:val="99"/>
    <w:rsid w:val="00C7787B"/>
    <w:rPr>
      <w:sz w:val="24"/>
      <w:szCs w:val="24"/>
    </w:rPr>
  </w:style>
  <w:style w:type="paragraph" w:customStyle="1" w:styleId="Default">
    <w:name w:val="Default"/>
    <w:rsid w:val="00F640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113"/>
    <w:rPr>
      <w:sz w:val="24"/>
      <w:szCs w:val="24"/>
    </w:rPr>
  </w:style>
  <w:style w:type="paragraph" w:styleId="Heading1">
    <w:name w:val="heading 1"/>
    <w:basedOn w:val="Normal"/>
    <w:next w:val="Normal"/>
    <w:link w:val="Heading1Char"/>
    <w:qFormat/>
    <w:rsid w:val="00E5387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4A85"/>
    <w:pPr>
      <w:tabs>
        <w:tab w:val="center" w:pos="4320"/>
        <w:tab w:val="right" w:pos="8640"/>
      </w:tabs>
    </w:pPr>
  </w:style>
  <w:style w:type="paragraph" w:styleId="Footer">
    <w:name w:val="footer"/>
    <w:basedOn w:val="Normal"/>
    <w:link w:val="FooterChar"/>
    <w:uiPriority w:val="99"/>
    <w:rsid w:val="00E84A85"/>
    <w:pPr>
      <w:tabs>
        <w:tab w:val="center" w:pos="4320"/>
        <w:tab w:val="right" w:pos="8640"/>
      </w:tabs>
    </w:pPr>
  </w:style>
  <w:style w:type="paragraph" w:styleId="NoSpacing">
    <w:name w:val="No Spacing"/>
    <w:uiPriority w:val="1"/>
    <w:qFormat/>
    <w:rsid w:val="00F76E1E"/>
    <w:rPr>
      <w:sz w:val="24"/>
      <w:szCs w:val="24"/>
    </w:rPr>
  </w:style>
  <w:style w:type="paragraph" w:styleId="ListParagraph">
    <w:name w:val="List Paragraph"/>
    <w:basedOn w:val="Normal"/>
    <w:uiPriority w:val="34"/>
    <w:qFormat/>
    <w:rsid w:val="0091058E"/>
    <w:pPr>
      <w:ind w:left="720"/>
    </w:pPr>
  </w:style>
  <w:style w:type="character" w:customStyle="1" w:styleId="Heading1Char">
    <w:name w:val="Heading 1 Char"/>
    <w:basedOn w:val="DefaultParagraphFont"/>
    <w:link w:val="Heading1"/>
    <w:rsid w:val="00E53871"/>
    <w:rPr>
      <w:rFonts w:ascii="Cambria" w:eastAsia="Times New Roman" w:hAnsi="Cambria" w:cs="Times New Roman"/>
      <w:b/>
      <w:bCs/>
      <w:kern w:val="32"/>
      <w:sz w:val="32"/>
      <w:szCs w:val="32"/>
    </w:rPr>
  </w:style>
  <w:style w:type="character" w:styleId="Emphasis">
    <w:name w:val="Emphasis"/>
    <w:basedOn w:val="DefaultParagraphFont"/>
    <w:qFormat/>
    <w:rsid w:val="00E53871"/>
    <w:rPr>
      <w:i/>
      <w:iCs/>
    </w:rPr>
  </w:style>
  <w:style w:type="character" w:styleId="Strong">
    <w:name w:val="Strong"/>
    <w:basedOn w:val="DefaultParagraphFont"/>
    <w:qFormat/>
    <w:rsid w:val="00E53871"/>
    <w:rPr>
      <w:b/>
      <w:bCs/>
    </w:rPr>
  </w:style>
  <w:style w:type="paragraph" w:styleId="Subtitle">
    <w:name w:val="Subtitle"/>
    <w:basedOn w:val="Normal"/>
    <w:next w:val="Normal"/>
    <w:link w:val="SubtitleChar"/>
    <w:qFormat/>
    <w:rsid w:val="00E53871"/>
    <w:pPr>
      <w:spacing w:after="60"/>
      <w:jc w:val="center"/>
      <w:outlineLvl w:val="1"/>
    </w:pPr>
    <w:rPr>
      <w:rFonts w:ascii="Cambria" w:hAnsi="Cambria"/>
    </w:rPr>
  </w:style>
  <w:style w:type="character" w:customStyle="1" w:styleId="SubtitleChar">
    <w:name w:val="Subtitle Char"/>
    <w:basedOn w:val="DefaultParagraphFont"/>
    <w:link w:val="Subtitle"/>
    <w:rsid w:val="00E53871"/>
    <w:rPr>
      <w:rFonts w:ascii="Cambria" w:eastAsia="Times New Roman" w:hAnsi="Cambria" w:cs="Times New Roman"/>
      <w:sz w:val="24"/>
      <w:szCs w:val="24"/>
    </w:rPr>
  </w:style>
  <w:style w:type="character" w:styleId="SubtleEmphasis">
    <w:name w:val="Subtle Emphasis"/>
    <w:basedOn w:val="DefaultParagraphFont"/>
    <w:uiPriority w:val="19"/>
    <w:qFormat/>
    <w:rsid w:val="00E53871"/>
    <w:rPr>
      <w:i/>
      <w:iCs/>
      <w:color w:val="808080"/>
    </w:rPr>
  </w:style>
  <w:style w:type="character" w:styleId="IntenseEmphasis">
    <w:name w:val="Intense Emphasis"/>
    <w:basedOn w:val="DefaultParagraphFont"/>
    <w:uiPriority w:val="21"/>
    <w:qFormat/>
    <w:rsid w:val="00E53871"/>
    <w:rPr>
      <w:b/>
      <w:bCs/>
      <w:i/>
      <w:iCs/>
      <w:color w:val="4F81BD"/>
    </w:rPr>
  </w:style>
  <w:style w:type="character" w:styleId="Hyperlink">
    <w:name w:val="Hyperlink"/>
    <w:basedOn w:val="DefaultParagraphFont"/>
    <w:rsid w:val="00D82D6D"/>
    <w:rPr>
      <w:color w:val="0000FF"/>
      <w:u w:val="single"/>
    </w:rPr>
  </w:style>
  <w:style w:type="paragraph" w:styleId="BalloonText">
    <w:name w:val="Balloon Text"/>
    <w:basedOn w:val="Normal"/>
    <w:link w:val="BalloonTextChar"/>
    <w:rsid w:val="00E13C11"/>
    <w:rPr>
      <w:rFonts w:ascii="Tahoma" w:hAnsi="Tahoma" w:cs="Tahoma"/>
      <w:sz w:val="16"/>
      <w:szCs w:val="16"/>
    </w:rPr>
  </w:style>
  <w:style w:type="character" w:customStyle="1" w:styleId="BalloonTextChar">
    <w:name w:val="Balloon Text Char"/>
    <w:basedOn w:val="DefaultParagraphFont"/>
    <w:link w:val="BalloonText"/>
    <w:rsid w:val="00E13C11"/>
    <w:rPr>
      <w:rFonts w:ascii="Tahoma" w:hAnsi="Tahoma" w:cs="Tahoma"/>
      <w:sz w:val="16"/>
      <w:szCs w:val="16"/>
    </w:rPr>
  </w:style>
  <w:style w:type="character" w:customStyle="1" w:styleId="FooterChar">
    <w:name w:val="Footer Char"/>
    <w:basedOn w:val="DefaultParagraphFont"/>
    <w:link w:val="Footer"/>
    <w:uiPriority w:val="99"/>
    <w:rsid w:val="00C7787B"/>
    <w:rPr>
      <w:sz w:val="24"/>
      <w:szCs w:val="24"/>
    </w:rPr>
  </w:style>
  <w:style w:type="paragraph" w:customStyle="1" w:styleId="Default">
    <w:name w:val="Default"/>
    <w:rsid w:val="00F6402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8242-8991-44D6-9BBC-9193B655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Spiceland Family</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Royce D. Spiceland</dc:creator>
  <cp:lastModifiedBy>Admin Assistant</cp:lastModifiedBy>
  <cp:revision>2</cp:revision>
  <cp:lastPrinted>2015-05-21T18:50:00Z</cp:lastPrinted>
  <dcterms:created xsi:type="dcterms:W3CDTF">2015-05-29T14:36:00Z</dcterms:created>
  <dcterms:modified xsi:type="dcterms:W3CDTF">2015-05-29T14:36:00Z</dcterms:modified>
</cp:coreProperties>
</file>